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0" w:rsidRPr="002004B0" w:rsidRDefault="0043400E" w:rsidP="00B04F08">
      <w:pPr>
        <w:jc w:val="center"/>
      </w:pPr>
      <w:r w:rsidRPr="0043400E">
        <w:rPr>
          <w:noProof/>
          <w:lang w:eastAsia="en-GB"/>
        </w:rPr>
        <w:drawing>
          <wp:inline distT="0" distB="0" distL="0" distR="0">
            <wp:extent cx="3331464" cy="8077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9633C" w:rsidRDefault="0029633C" w:rsidP="0029633C">
      <w:pPr>
        <w:tabs>
          <w:tab w:val="left" w:pos="0"/>
        </w:tabs>
        <w:jc w:val="center"/>
        <w:rPr>
          <w:rFonts w:ascii="Arial" w:hAnsi="Arial" w:cs="Arial"/>
          <w:sz w:val="32"/>
          <w:szCs w:val="32"/>
        </w:rPr>
      </w:pPr>
      <w:r>
        <w:rPr>
          <w:rFonts w:ascii="Arial" w:hAnsi="Arial" w:cs="Arial"/>
          <w:sz w:val="32"/>
          <w:szCs w:val="32"/>
        </w:rPr>
        <w:t xml:space="preserve">CORE Project: </w:t>
      </w:r>
      <w:r w:rsidR="0084548E">
        <w:rPr>
          <w:rFonts w:ascii="Arial" w:hAnsi="Arial" w:cs="Arial"/>
          <w:sz w:val="32"/>
          <w:szCs w:val="32"/>
        </w:rPr>
        <w:t>Employability Tutor</w:t>
      </w:r>
    </w:p>
    <w:p w:rsidR="002004B0" w:rsidRPr="0029633C" w:rsidRDefault="001257CA" w:rsidP="0043400E">
      <w:pPr>
        <w:tabs>
          <w:tab w:val="left" w:pos="0"/>
        </w:tabs>
        <w:jc w:val="center"/>
        <w:rPr>
          <w:rFonts w:ascii="Arial" w:hAnsi="Arial" w:cs="Arial"/>
          <w:color w:val="000000" w:themeColor="text1"/>
          <w:sz w:val="32"/>
          <w:szCs w:val="32"/>
        </w:rPr>
      </w:pPr>
      <w:r w:rsidRPr="0029633C">
        <w:rPr>
          <w:rFonts w:ascii="Arial" w:hAnsi="Arial" w:cs="Arial"/>
          <w:color w:val="000000" w:themeColor="text1"/>
          <w:sz w:val="32"/>
          <w:szCs w:val="32"/>
        </w:rPr>
        <w:t xml:space="preserve">Ref:  </w:t>
      </w:r>
      <w:r w:rsidR="000B73AE">
        <w:rPr>
          <w:rFonts w:ascii="Arial" w:hAnsi="Arial" w:cs="Arial"/>
          <w:color w:val="000000" w:themeColor="text1"/>
          <w:sz w:val="32"/>
          <w:szCs w:val="32"/>
        </w:rPr>
        <w:t>CET/03</w:t>
      </w:r>
      <w:r w:rsidR="00711820">
        <w:rPr>
          <w:rFonts w:ascii="Arial" w:hAnsi="Arial" w:cs="Arial"/>
          <w:color w:val="000000" w:themeColor="text1"/>
          <w:sz w:val="32"/>
          <w:szCs w:val="32"/>
        </w:rPr>
        <w:t>/</w:t>
      </w:r>
      <w:r w:rsidR="0029633C" w:rsidRPr="0029633C">
        <w:rPr>
          <w:rFonts w:ascii="Arial" w:hAnsi="Arial" w:cs="Arial"/>
          <w:color w:val="000000" w:themeColor="text1"/>
          <w:sz w:val="32"/>
          <w:szCs w:val="32"/>
        </w:rPr>
        <w:t>2021</w:t>
      </w:r>
    </w:p>
    <w:p w:rsidR="00356C58" w:rsidRPr="001257CA" w:rsidRDefault="00356C58" w:rsidP="002004B0">
      <w:pPr>
        <w:tabs>
          <w:tab w:val="left" w:pos="0"/>
        </w:tabs>
        <w:jc w:val="center"/>
        <w:rPr>
          <w:rFonts w:ascii="Arial" w:hAnsi="Arial" w:cs="Arial"/>
          <w:color w:val="FF0000"/>
          <w:sz w:val="32"/>
          <w:szCs w:val="32"/>
        </w:rPr>
      </w:pPr>
    </w:p>
    <w:p w:rsidR="0029633C" w:rsidRDefault="002004B0" w:rsidP="0029633C">
      <w:pPr>
        <w:tabs>
          <w:tab w:val="left" w:pos="0"/>
        </w:tabs>
        <w:jc w:val="center"/>
        <w:rPr>
          <w:rFonts w:ascii="Arial" w:hAnsi="Arial" w:cs="Arial"/>
          <w:sz w:val="32"/>
          <w:szCs w:val="32"/>
        </w:rPr>
      </w:pPr>
      <w:r>
        <w:rPr>
          <w:rFonts w:ascii="Arial" w:hAnsi="Arial" w:cs="Arial"/>
          <w:sz w:val="32"/>
          <w:szCs w:val="32"/>
        </w:rPr>
        <w:t>Closing date for applications:</w:t>
      </w:r>
    </w:p>
    <w:p w:rsidR="0029633C" w:rsidRDefault="0029633C" w:rsidP="0029633C">
      <w:pPr>
        <w:tabs>
          <w:tab w:val="left" w:pos="0"/>
        </w:tabs>
        <w:jc w:val="center"/>
        <w:rPr>
          <w:rFonts w:ascii="Arial" w:hAnsi="Arial" w:cs="Arial"/>
          <w:sz w:val="32"/>
          <w:szCs w:val="32"/>
        </w:rPr>
      </w:pPr>
      <w:r>
        <w:rPr>
          <w:rFonts w:ascii="Arial" w:hAnsi="Arial" w:cs="Arial"/>
          <w:sz w:val="32"/>
          <w:szCs w:val="32"/>
        </w:rPr>
        <w:t xml:space="preserve">12 noon </w:t>
      </w:r>
      <w:r w:rsidR="000B73AE">
        <w:rPr>
          <w:rFonts w:ascii="Arial" w:hAnsi="Arial" w:cs="Arial"/>
          <w:sz w:val="32"/>
          <w:szCs w:val="32"/>
        </w:rPr>
        <w:t>Tuesday 30</w:t>
      </w:r>
      <w:r w:rsidR="000B73AE" w:rsidRPr="000B73AE">
        <w:rPr>
          <w:rFonts w:ascii="Arial" w:hAnsi="Arial" w:cs="Arial"/>
          <w:sz w:val="32"/>
          <w:szCs w:val="32"/>
          <w:vertAlign w:val="superscript"/>
        </w:rPr>
        <w:t>th</w:t>
      </w:r>
      <w:r w:rsidR="000B73AE">
        <w:rPr>
          <w:rFonts w:ascii="Arial" w:hAnsi="Arial" w:cs="Arial"/>
          <w:sz w:val="32"/>
          <w:szCs w:val="32"/>
        </w:rPr>
        <w:t xml:space="preserve"> March</w:t>
      </w:r>
      <w:r w:rsidR="00711820">
        <w:rPr>
          <w:rFonts w:ascii="Arial" w:hAnsi="Arial" w:cs="Arial"/>
          <w:sz w:val="32"/>
          <w:szCs w:val="32"/>
        </w:rPr>
        <w:t xml:space="preserve"> 2021</w:t>
      </w:r>
    </w:p>
    <w:p w:rsidR="0029633C" w:rsidRPr="001257CA" w:rsidRDefault="0029633C" w:rsidP="002004B0">
      <w:pPr>
        <w:tabs>
          <w:tab w:val="left" w:pos="0"/>
        </w:tabs>
        <w:jc w:val="center"/>
        <w:rPr>
          <w:rFonts w:ascii="Arial" w:hAnsi="Arial" w:cs="Arial"/>
          <w:color w:val="FF0000"/>
          <w:sz w:val="32"/>
          <w:szCs w:val="32"/>
        </w:rPr>
      </w:pPr>
    </w:p>
    <w:p w:rsidR="0043400E" w:rsidRPr="0043400E" w:rsidRDefault="0043400E" w:rsidP="0043400E">
      <w:pPr>
        <w:tabs>
          <w:tab w:val="left" w:pos="0"/>
        </w:tabs>
        <w:jc w:val="center"/>
        <w:rPr>
          <w:rFonts w:ascii="Arial" w:hAnsi="Arial" w:cs="Arial"/>
          <w:b/>
          <w:noProof/>
          <w:sz w:val="24"/>
          <w:szCs w:val="24"/>
          <w:lang w:eastAsia="en-GB"/>
        </w:rPr>
      </w:pPr>
      <w:r w:rsidRPr="0077252A">
        <w:rPr>
          <w:b/>
          <w:noProof/>
          <w:lang w:eastAsia="en-GB"/>
        </w:rPr>
        <w:t xml:space="preserve">Please note due to COVID 19 our offices are </w:t>
      </w:r>
      <w:r>
        <w:rPr>
          <w:b/>
          <w:noProof/>
          <w:lang w:eastAsia="en-GB"/>
        </w:rPr>
        <w:t>restricted</w:t>
      </w:r>
      <w:r w:rsidRPr="0077252A">
        <w:rPr>
          <w:b/>
          <w:noProof/>
          <w:lang w:eastAsia="en-GB"/>
        </w:rPr>
        <w:t xml:space="preserve">, therefore completed applications should be emailed to </w:t>
      </w:r>
      <w:hyperlink r:id="rId8" w:history="1">
        <w:r w:rsidRPr="0077252A">
          <w:rPr>
            <w:rStyle w:val="Hyperlink"/>
            <w:b/>
            <w:noProof/>
            <w:lang w:eastAsia="en-GB"/>
          </w:rPr>
          <w:t>hr@ashtoncentre.com</w:t>
        </w:r>
      </w:hyperlink>
      <w:r w:rsidRPr="0077252A">
        <w:rPr>
          <w:b/>
          <w:noProof/>
          <w:lang w:eastAsia="en-GB"/>
        </w:rPr>
        <w:t xml:space="preserve"> to be considered.  W</w:t>
      </w:r>
      <w:r w:rsidR="001257CA">
        <w:rPr>
          <w:b/>
          <w:noProof/>
          <w:lang w:eastAsia="en-GB"/>
        </w:rPr>
        <w:t>h</w:t>
      </w:r>
      <w:r w:rsidRPr="0077252A">
        <w:rPr>
          <w:b/>
          <w:noProof/>
          <w:lang w:eastAsia="en-GB"/>
        </w:rPr>
        <w:t>ere a signature is required, this must be done electonically</w:t>
      </w:r>
    </w:p>
    <w:p w:rsidR="0043400E" w:rsidRDefault="0043400E" w:rsidP="002004B0">
      <w:pPr>
        <w:tabs>
          <w:tab w:val="left" w:pos="0"/>
        </w:tabs>
        <w:jc w:val="center"/>
        <w:rPr>
          <w:noProof/>
          <w:lang w:eastAsia="en-GB"/>
        </w:rPr>
      </w:pPr>
    </w:p>
    <w:p w:rsidR="00976A9F" w:rsidRDefault="00976A9F" w:rsidP="002004B0">
      <w:pPr>
        <w:tabs>
          <w:tab w:val="left" w:pos="0"/>
        </w:tabs>
        <w:jc w:val="center"/>
        <w:rPr>
          <w:noProof/>
          <w:lang w:eastAsia="en-GB"/>
        </w:rPr>
      </w:pPr>
    </w:p>
    <w:p w:rsidR="001257CA" w:rsidRDefault="001257CA" w:rsidP="002004B0">
      <w:pPr>
        <w:tabs>
          <w:tab w:val="left" w:pos="0"/>
        </w:tabs>
        <w:jc w:val="center"/>
        <w:rPr>
          <w:noProof/>
          <w:lang w:eastAsia="en-GB"/>
        </w:rPr>
      </w:pPr>
    </w:p>
    <w:p w:rsidR="001257CA" w:rsidRDefault="001257CA" w:rsidP="002004B0">
      <w:pPr>
        <w:tabs>
          <w:tab w:val="left" w:pos="0"/>
        </w:tabs>
        <w:jc w:val="center"/>
        <w:rPr>
          <w:noProof/>
          <w:lang w:eastAsia="en-GB"/>
        </w:rPr>
      </w:pPr>
    </w:p>
    <w:p w:rsidR="001257CA" w:rsidRDefault="001257CA" w:rsidP="002004B0">
      <w:pPr>
        <w:tabs>
          <w:tab w:val="left" w:pos="0"/>
        </w:tabs>
        <w:jc w:val="center"/>
        <w:rPr>
          <w:noProof/>
          <w:lang w:eastAsia="en-GB"/>
        </w:rPr>
      </w:pPr>
    </w:p>
    <w:p w:rsidR="001257CA" w:rsidRDefault="001257CA" w:rsidP="002004B0">
      <w:pPr>
        <w:tabs>
          <w:tab w:val="left" w:pos="0"/>
        </w:tabs>
        <w:jc w:val="center"/>
        <w:rPr>
          <w:noProof/>
          <w:lang w:eastAsia="en-GB"/>
        </w:rPr>
      </w:pPr>
    </w:p>
    <w:p w:rsidR="001257CA" w:rsidRDefault="001257CA" w:rsidP="002004B0">
      <w:pPr>
        <w:tabs>
          <w:tab w:val="left" w:pos="0"/>
        </w:tabs>
        <w:jc w:val="center"/>
        <w:rPr>
          <w:noProof/>
          <w:lang w:eastAsia="en-GB"/>
        </w:rPr>
      </w:pPr>
    </w:p>
    <w:p w:rsidR="001257CA" w:rsidRDefault="001257CA" w:rsidP="002004B0">
      <w:pPr>
        <w:tabs>
          <w:tab w:val="left" w:pos="0"/>
        </w:tabs>
        <w:jc w:val="center"/>
        <w:rPr>
          <w:noProof/>
          <w:lang w:eastAsia="en-GB"/>
        </w:rPr>
      </w:pPr>
    </w:p>
    <w:p w:rsidR="00976A9F" w:rsidRDefault="00976A9F" w:rsidP="002004B0">
      <w:pPr>
        <w:tabs>
          <w:tab w:val="left" w:pos="0"/>
        </w:tabs>
        <w:jc w:val="center"/>
        <w:rPr>
          <w:noProof/>
          <w:lang w:eastAsia="en-GB"/>
        </w:rPr>
      </w:pPr>
    </w:p>
    <w:p w:rsidR="009D3021" w:rsidRPr="009D3021" w:rsidRDefault="0043400E" w:rsidP="009D3021">
      <w:pPr>
        <w:pStyle w:val="Heading6"/>
        <w:jc w:val="center"/>
        <w:rPr>
          <w:rFonts w:ascii="Arial" w:eastAsia="Times New Roman" w:hAnsi="Arial" w:cs="Arial"/>
          <w:b/>
          <w:bCs/>
          <w:i w:val="0"/>
          <w:iCs w:val="0"/>
          <w:color w:val="auto"/>
          <w:sz w:val="24"/>
          <w:szCs w:val="24"/>
          <w:lang w:eastAsia="en-GB"/>
        </w:rPr>
      </w:pPr>
      <w:r w:rsidRPr="0043400E">
        <w:rPr>
          <w:noProof/>
          <w:lang w:eastAsia="en-GB"/>
        </w:rPr>
        <w:lastRenderedPageBreak/>
        <w:drawing>
          <wp:inline distT="0" distB="0" distL="0" distR="0">
            <wp:extent cx="2778760" cy="647700"/>
            <wp:effectExtent l="1905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78972" cy="647749"/>
                    </a:xfrm>
                    <a:prstGeom prst="rect">
                      <a:avLst/>
                    </a:prstGeom>
                  </pic:spPr>
                </pic:pic>
              </a:graphicData>
            </a:graphic>
          </wp:inline>
        </w:drawing>
      </w:r>
    </w:p>
    <w:p w:rsidR="009D3021" w:rsidRPr="009D3021" w:rsidRDefault="009D3021" w:rsidP="0043400E">
      <w:pPr>
        <w:spacing w:before="240" w:after="60" w:line="240" w:lineRule="auto"/>
        <w:jc w:val="center"/>
        <w:outlineLvl w:val="5"/>
        <w:rPr>
          <w:rFonts w:ascii="Arial" w:eastAsia="Times New Roman" w:hAnsi="Arial" w:cs="Arial"/>
          <w:b/>
          <w:bCs/>
          <w:lang w:eastAsia="en-GB"/>
        </w:rPr>
      </w:pPr>
      <w:r w:rsidRPr="009D3021">
        <w:rPr>
          <w:rFonts w:ascii="Arial" w:eastAsia="Times New Roman" w:hAnsi="Arial" w:cs="Arial"/>
          <w:b/>
          <w:bCs/>
          <w:lang w:eastAsia="en-GB"/>
        </w:rPr>
        <w:t>Job Description</w:t>
      </w:r>
    </w:p>
    <w:p w:rsidR="009D3021" w:rsidRPr="009D3021" w:rsidRDefault="009D3021" w:rsidP="009D3021">
      <w:pPr>
        <w:keepNext/>
        <w:spacing w:before="60" w:after="60" w:line="240" w:lineRule="auto"/>
        <w:jc w:val="both"/>
        <w:outlineLvl w:val="7"/>
        <w:rPr>
          <w:rFonts w:ascii="Arial" w:eastAsia="Times New Roman" w:hAnsi="Arial" w:cs="Arial"/>
          <w:b/>
          <w:u w:val="single"/>
          <w:lang w:eastAsia="en-GB"/>
        </w:rPr>
      </w:pPr>
    </w:p>
    <w:p w:rsidR="00DB2580" w:rsidRPr="0029633C" w:rsidRDefault="00DB2580" w:rsidP="0029633C">
      <w:pPr>
        <w:tabs>
          <w:tab w:val="left" w:pos="2127"/>
        </w:tabs>
        <w:spacing w:after="0" w:line="240" w:lineRule="auto"/>
        <w:ind w:left="2127" w:hanging="2127"/>
        <w:rPr>
          <w:rFonts w:ascii="Arial" w:eastAsia="Times New Roman" w:hAnsi="Arial" w:cs="Arial"/>
          <w:b/>
          <w:color w:val="FF0000"/>
          <w:lang w:eastAsia="en-GB"/>
        </w:rPr>
      </w:pPr>
      <w:r w:rsidRPr="0029633C">
        <w:rPr>
          <w:rFonts w:ascii="Arial" w:eastAsia="Times New Roman" w:hAnsi="Arial" w:cs="Arial"/>
          <w:b/>
          <w:lang w:eastAsia="en-GB"/>
        </w:rPr>
        <w:t>Job Title:</w:t>
      </w:r>
      <w:r w:rsidR="0029633C">
        <w:rPr>
          <w:rFonts w:ascii="Arial" w:eastAsia="Times New Roman" w:hAnsi="Arial" w:cs="Arial"/>
          <w:b/>
          <w:lang w:eastAsia="en-GB"/>
        </w:rPr>
        <w:t xml:space="preserve">  </w:t>
      </w:r>
      <w:r w:rsidR="000B73AE">
        <w:rPr>
          <w:rFonts w:ascii="Arial" w:hAnsi="Arial" w:cs="Arial"/>
        </w:rPr>
        <w:t>Core Employability Tutor</w:t>
      </w:r>
    </w:p>
    <w:p w:rsidR="00DB2580" w:rsidRPr="00DB2580" w:rsidRDefault="00DB2580" w:rsidP="00DB2580">
      <w:pPr>
        <w:spacing w:after="0" w:line="240" w:lineRule="auto"/>
        <w:jc w:val="both"/>
        <w:rPr>
          <w:rFonts w:ascii="Arial" w:eastAsia="Times New Roman" w:hAnsi="Arial" w:cs="Arial"/>
          <w:b/>
          <w:lang w:eastAsia="en-GB"/>
        </w:rPr>
      </w:pPr>
    </w:p>
    <w:p w:rsidR="00DB2580" w:rsidRPr="00DB2580" w:rsidRDefault="0029633C" w:rsidP="00DB2580">
      <w:pPr>
        <w:spacing w:after="0" w:line="240" w:lineRule="auto"/>
        <w:ind w:left="2160" w:hanging="2160"/>
        <w:jc w:val="both"/>
        <w:rPr>
          <w:rFonts w:ascii="Arial" w:eastAsia="Times New Roman" w:hAnsi="Arial" w:cs="Arial"/>
          <w:b/>
          <w:lang w:eastAsia="en-GB"/>
        </w:rPr>
      </w:pPr>
      <w:r>
        <w:rPr>
          <w:rFonts w:ascii="Arial" w:eastAsia="Times New Roman" w:hAnsi="Arial" w:cs="Arial"/>
          <w:b/>
          <w:lang w:eastAsia="en-GB"/>
        </w:rPr>
        <w:t xml:space="preserve">Salary:     </w:t>
      </w:r>
      <w:r w:rsidRPr="0029633C">
        <w:rPr>
          <w:rFonts w:ascii="Arial" w:eastAsia="Times New Roman" w:hAnsi="Arial" w:cs="Arial"/>
          <w:lang w:eastAsia="en-GB"/>
        </w:rPr>
        <w:t>£26,317</w:t>
      </w:r>
      <w:r w:rsidR="00DB2580" w:rsidRPr="00976A9F">
        <w:rPr>
          <w:rFonts w:ascii="Arial" w:eastAsia="Times New Roman" w:hAnsi="Arial" w:cs="Arial"/>
          <w:b/>
          <w:lang w:eastAsia="en-GB"/>
        </w:rPr>
        <w:t xml:space="preserve"> </w:t>
      </w:r>
      <w:r w:rsidR="00711820" w:rsidRPr="00711820">
        <w:rPr>
          <w:rFonts w:ascii="Arial" w:eastAsia="Times New Roman" w:hAnsi="Arial" w:cs="Arial"/>
          <w:lang w:eastAsia="en-GB"/>
        </w:rPr>
        <w:t>per annum</w:t>
      </w:r>
      <w:r w:rsidR="00711820">
        <w:rPr>
          <w:rFonts w:ascii="Arial" w:eastAsia="Times New Roman" w:hAnsi="Arial" w:cs="Arial"/>
          <w:b/>
          <w:lang w:eastAsia="en-GB"/>
        </w:rPr>
        <w:t xml:space="preserve"> </w:t>
      </w:r>
      <w:r w:rsidR="00DB2580" w:rsidRPr="00976A9F">
        <w:rPr>
          <w:rFonts w:ascii="Arial" w:eastAsia="Times New Roman" w:hAnsi="Arial" w:cs="Arial"/>
          <w:b/>
          <w:lang w:eastAsia="en-GB"/>
        </w:rPr>
        <w:t xml:space="preserve">      </w:t>
      </w:r>
      <w:r w:rsidR="00DB2580" w:rsidRPr="00976A9F">
        <w:rPr>
          <w:rFonts w:ascii="Arial" w:eastAsia="Times New Roman" w:hAnsi="Arial" w:cs="Arial"/>
          <w:b/>
          <w:lang w:eastAsia="en-GB"/>
        </w:rPr>
        <w:tab/>
      </w:r>
    </w:p>
    <w:p w:rsidR="00DB2580" w:rsidRPr="00DB2580" w:rsidRDefault="00DB2580" w:rsidP="00DB2580">
      <w:pPr>
        <w:spacing w:after="0" w:line="240" w:lineRule="auto"/>
        <w:jc w:val="both"/>
        <w:rPr>
          <w:rFonts w:ascii="Arial" w:eastAsia="Times New Roman" w:hAnsi="Arial" w:cs="Arial"/>
          <w:b/>
          <w:bCs/>
          <w:iCs/>
          <w:lang w:eastAsia="en-GB"/>
        </w:rPr>
      </w:pPr>
    </w:p>
    <w:p w:rsidR="00DB2580" w:rsidRPr="00DB2580" w:rsidRDefault="00DB2580" w:rsidP="00DB2580">
      <w:pPr>
        <w:spacing w:after="0" w:line="240" w:lineRule="auto"/>
        <w:ind w:left="2160" w:hanging="2160"/>
        <w:jc w:val="both"/>
        <w:rPr>
          <w:rFonts w:ascii="Arial" w:eastAsia="Times New Roman" w:hAnsi="Arial" w:cs="Arial"/>
          <w:b/>
          <w:lang w:eastAsia="en-GB"/>
        </w:rPr>
      </w:pPr>
      <w:r w:rsidRPr="00DB2580">
        <w:rPr>
          <w:rFonts w:ascii="Arial" w:eastAsia="Times New Roman" w:hAnsi="Arial" w:cs="Arial"/>
          <w:b/>
          <w:lang w:eastAsia="en-GB"/>
        </w:rPr>
        <w:t xml:space="preserve">Hours:     </w:t>
      </w:r>
      <w:r w:rsidR="0029633C" w:rsidRPr="0029633C">
        <w:rPr>
          <w:rFonts w:ascii="Arial" w:eastAsia="Times New Roman" w:hAnsi="Arial" w:cs="Arial"/>
          <w:lang w:eastAsia="en-GB"/>
        </w:rPr>
        <w:t>37.5 hours per week</w:t>
      </w:r>
      <w:r w:rsidR="0029633C">
        <w:rPr>
          <w:rFonts w:ascii="Arial" w:eastAsia="Times New Roman" w:hAnsi="Arial" w:cs="Arial"/>
          <w:b/>
          <w:lang w:eastAsia="en-GB"/>
        </w:rPr>
        <w:t xml:space="preserve"> </w:t>
      </w:r>
      <w:r w:rsidRPr="00DB2580">
        <w:rPr>
          <w:rFonts w:ascii="Arial" w:eastAsia="Times New Roman" w:hAnsi="Arial" w:cs="Arial"/>
          <w:b/>
          <w:lang w:eastAsia="en-GB"/>
        </w:rPr>
        <w:t xml:space="preserve">               </w:t>
      </w:r>
      <w:r w:rsidRPr="00DB2580">
        <w:rPr>
          <w:rFonts w:ascii="Arial" w:eastAsia="Times New Roman" w:hAnsi="Arial" w:cs="Arial"/>
          <w:b/>
          <w:lang w:eastAsia="en-GB"/>
        </w:rPr>
        <w:tab/>
      </w:r>
    </w:p>
    <w:p w:rsidR="00DB2580" w:rsidRPr="00DB2580" w:rsidRDefault="00DB2580" w:rsidP="00DB2580">
      <w:pPr>
        <w:spacing w:after="0" w:line="240" w:lineRule="auto"/>
        <w:jc w:val="both"/>
        <w:rPr>
          <w:rFonts w:ascii="Arial" w:eastAsia="Times New Roman" w:hAnsi="Arial" w:cs="Arial"/>
          <w:b/>
          <w:bCs/>
          <w:iCs/>
          <w:lang w:eastAsia="en-GB"/>
        </w:rPr>
      </w:pPr>
    </w:p>
    <w:p w:rsidR="0029633C" w:rsidRDefault="0043400E" w:rsidP="0029633C">
      <w:pPr>
        <w:spacing w:after="0" w:line="240" w:lineRule="auto"/>
        <w:jc w:val="both"/>
        <w:rPr>
          <w:rFonts w:ascii="Arial" w:hAnsi="Arial" w:cs="Arial"/>
        </w:rPr>
      </w:pPr>
      <w:r>
        <w:rPr>
          <w:rFonts w:ascii="Arial" w:eastAsia="Times New Roman" w:hAnsi="Arial" w:cs="Arial"/>
          <w:b/>
          <w:lang w:eastAsia="en-GB"/>
        </w:rPr>
        <w:t xml:space="preserve">Pension:  </w:t>
      </w:r>
      <w:r w:rsidR="0029633C" w:rsidRPr="007B3B88">
        <w:rPr>
          <w:rFonts w:ascii="Arial" w:hAnsi="Arial" w:cs="Arial"/>
        </w:rPr>
        <w:t>7% employer contribution with a minimum 1% employee contribution</w:t>
      </w:r>
    </w:p>
    <w:p w:rsidR="00DB2580" w:rsidRPr="00DB2580" w:rsidRDefault="00DB2580" w:rsidP="0029633C">
      <w:pPr>
        <w:spacing w:after="0" w:line="240" w:lineRule="auto"/>
        <w:jc w:val="both"/>
        <w:rPr>
          <w:rFonts w:ascii="Arial" w:eastAsia="Times New Roman" w:hAnsi="Arial" w:cs="Arial"/>
          <w:b/>
          <w:lang w:eastAsia="en-GB"/>
        </w:rPr>
      </w:pPr>
    </w:p>
    <w:p w:rsidR="00DB2580" w:rsidRPr="00DB2580" w:rsidRDefault="00DB2580" w:rsidP="00DB2580">
      <w:pPr>
        <w:spacing w:after="0" w:line="240" w:lineRule="auto"/>
        <w:jc w:val="both"/>
        <w:rPr>
          <w:rFonts w:ascii="Arial" w:eastAsia="Times New Roman" w:hAnsi="Arial" w:cs="Arial"/>
          <w:b/>
          <w:lang w:eastAsia="en-GB"/>
        </w:rPr>
      </w:pPr>
      <w:r w:rsidRPr="00DB2580">
        <w:rPr>
          <w:rFonts w:ascii="Arial" w:eastAsia="Times New Roman" w:hAnsi="Arial" w:cs="Arial"/>
          <w:b/>
          <w:lang w:eastAsia="en-GB"/>
        </w:rPr>
        <w:t>Holidays:</w:t>
      </w:r>
      <w:r w:rsidR="0029633C">
        <w:rPr>
          <w:rFonts w:ascii="Arial" w:eastAsia="Times New Roman" w:hAnsi="Arial" w:cs="Arial"/>
          <w:b/>
          <w:lang w:eastAsia="en-GB"/>
        </w:rPr>
        <w:t xml:space="preserve">  </w:t>
      </w:r>
      <w:r w:rsidR="0029633C" w:rsidRPr="002A7D2E">
        <w:rPr>
          <w:rFonts w:ascii="Arial" w:eastAsia="Times New Roman" w:hAnsi="Arial" w:cs="Arial"/>
          <w:lang w:eastAsia="en-GB"/>
        </w:rPr>
        <w:t>25 days per annum plus 11 Bank Holidays (pro-rata)</w:t>
      </w:r>
      <w:r w:rsidRPr="00DB2580">
        <w:rPr>
          <w:rFonts w:ascii="Arial" w:eastAsia="Times New Roman" w:hAnsi="Arial" w:cs="Arial"/>
          <w:b/>
          <w:lang w:eastAsia="en-GB"/>
        </w:rPr>
        <w:tab/>
        <w:t xml:space="preserve"> </w:t>
      </w:r>
    </w:p>
    <w:p w:rsidR="00DB2580" w:rsidRPr="00DB2580" w:rsidRDefault="00DB2580" w:rsidP="00DB2580">
      <w:pPr>
        <w:spacing w:after="0" w:line="240" w:lineRule="auto"/>
        <w:ind w:left="2160" w:hanging="2160"/>
        <w:jc w:val="both"/>
        <w:rPr>
          <w:rFonts w:ascii="Arial" w:eastAsia="Times New Roman" w:hAnsi="Arial" w:cs="Arial"/>
          <w:b/>
          <w:lang w:eastAsia="en-GB"/>
        </w:rPr>
      </w:pPr>
    </w:p>
    <w:p w:rsidR="00DB2580" w:rsidRDefault="00DB2580" w:rsidP="00DB2580">
      <w:pPr>
        <w:spacing w:after="0" w:line="240" w:lineRule="auto"/>
        <w:ind w:left="2160" w:hanging="2160"/>
        <w:jc w:val="both"/>
        <w:rPr>
          <w:rFonts w:ascii="Arial" w:eastAsia="Times New Roman" w:hAnsi="Arial" w:cs="Arial"/>
          <w:b/>
          <w:lang w:eastAsia="en-GB"/>
        </w:rPr>
      </w:pPr>
      <w:r w:rsidRPr="00DB2580">
        <w:rPr>
          <w:rFonts w:ascii="Arial" w:eastAsia="Times New Roman" w:hAnsi="Arial" w:cs="Arial"/>
          <w:b/>
          <w:lang w:eastAsia="en-GB"/>
        </w:rPr>
        <w:t>Dur</w:t>
      </w:r>
      <w:r w:rsidR="007C0CEA">
        <w:rPr>
          <w:rFonts w:ascii="Arial" w:eastAsia="Times New Roman" w:hAnsi="Arial" w:cs="Arial"/>
          <w:b/>
          <w:lang w:eastAsia="en-GB"/>
        </w:rPr>
        <w:t xml:space="preserve">ation: </w:t>
      </w:r>
      <w:r w:rsidR="007C0CEA" w:rsidRPr="002A7D2E">
        <w:rPr>
          <w:rFonts w:ascii="Arial" w:eastAsia="Times New Roman" w:hAnsi="Arial" w:cs="Arial"/>
          <w:lang w:eastAsia="en-GB"/>
        </w:rPr>
        <w:t xml:space="preserve"> </w:t>
      </w:r>
      <w:r w:rsidR="002A7D2E" w:rsidRPr="002A7D2E">
        <w:rPr>
          <w:rFonts w:ascii="Arial" w:eastAsia="Times New Roman" w:hAnsi="Arial" w:cs="Arial"/>
          <w:lang w:eastAsia="en-GB"/>
        </w:rPr>
        <w:t>Fixed Term to 31</w:t>
      </w:r>
      <w:r w:rsidR="002A7D2E" w:rsidRPr="002A7D2E">
        <w:rPr>
          <w:rFonts w:ascii="Arial" w:eastAsia="Times New Roman" w:hAnsi="Arial" w:cs="Arial"/>
          <w:vertAlign w:val="superscript"/>
          <w:lang w:eastAsia="en-GB"/>
        </w:rPr>
        <w:t>st</w:t>
      </w:r>
      <w:r w:rsidR="002A7D2E" w:rsidRPr="002A7D2E">
        <w:rPr>
          <w:rFonts w:ascii="Arial" w:eastAsia="Times New Roman" w:hAnsi="Arial" w:cs="Arial"/>
          <w:lang w:eastAsia="en-GB"/>
        </w:rPr>
        <w:t xml:space="preserve"> March 2022 (possible extension dependant on funding)</w:t>
      </w:r>
      <w:r w:rsidR="007C0CEA">
        <w:rPr>
          <w:rFonts w:ascii="Arial" w:eastAsia="Times New Roman" w:hAnsi="Arial" w:cs="Arial"/>
          <w:b/>
          <w:lang w:eastAsia="en-GB"/>
        </w:rPr>
        <w:t xml:space="preserve">     </w:t>
      </w:r>
      <w:r w:rsidR="007C0CEA">
        <w:rPr>
          <w:rFonts w:ascii="Arial" w:eastAsia="Times New Roman" w:hAnsi="Arial" w:cs="Arial"/>
          <w:b/>
          <w:lang w:eastAsia="en-GB"/>
        </w:rPr>
        <w:tab/>
      </w:r>
    </w:p>
    <w:p w:rsidR="002A7D2E" w:rsidRPr="00DB2580" w:rsidRDefault="002A7D2E" w:rsidP="00DB2580">
      <w:pPr>
        <w:spacing w:after="0" w:line="240" w:lineRule="auto"/>
        <w:ind w:left="2160" w:hanging="2160"/>
        <w:jc w:val="both"/>
        <w:rPr>
          <w:rFonts w:ascii="Arial" w:eastAsia="Times New Roman" w:hAnsi="Arial" w:cs="Arial"/>
          <w:b/>
          <w:lang w:eastAsia="en-GB"/>
        </w:rPr>
      </w:pPr>
    </w:p>
    <w:p w:rsidR="00DB2580" w:rsidRPr="00DB2580" w:rsidRDefault="00DB2580" w:rsidP="00DB2580">
      <w:pPr>
        <w:spacing w:after="0" w:line="240" w:lineRule="auto"/>
        <w:jc w:val="both"/>
        <w:rPr>
          <w:rFonts w:ascii="Arial" w:eastAsia="Times New Roman" w:hAnsi="Arial" w:cs="Arial"/>
          <w:b/>
          <w:lang w:eastAsia="en-GB"/>
        </w:rPr>
      </w:pPr>
      <w:r w:rsidRPr="00DB2580">
        <w:rPr>
          <w:rFonts w:ascii="Arial" w:eastAsia="Times New Roman" w:hAnsi="Arial" w:cs="Arial"/>
          <w:b/>
          <w:bCs/>
          <w:iCs/>
          <w:lang w:eastAsia="en-GB"/>
        </w:rPr>
        <w:t>Responsible to:</w:t>
      </w:r>
      <w:r w:rsidR="002A7D2E">
        <w:rPr>
          <w:rFonts w:ascii="Arial" w:eastAsia="Times New Roman" w:hAnsi="Arial" w:cs="Arial"/>
          <w:lang w:eastAsia="en-GB"/>
        </w:rPr>
        <w:t xml:space="preserve"> </w:t>
      </w:r>
      <w:r w:rsidR="00711820">
        <w:rPr>
          <w:rFonts w:ascii="Arial" w:eastAsia="Times New Roman" w:hAnsi="Arial" w:cs="Arial"/>
          <w:lang w:eastAsia="en-GB"/>
        </w:rPr>
        <w:t>Core Coordinator</w:t>
      </w:r>
    </w:p>
    <w:p w:rsidR="00DB2580" w:rsidRPr="00DB2580" w:rsidRDefault="00DB2580" w:rsidP="00DB2580">
      <w:pPr>
        <w:spacing w:after="0" w:line="240" w:lineRule="auto"/>
        <w:ind w:left="1985" w:hanging="1985"/>
        <w:jc w:val="both"/>
        <w:rPr>
          <w:rFonts w:ascii="Arial" w:eastAsia="Times New Roman" w:hAnsi="Arial" w:cs="Arial"/>
          <w:b/>
          <w:sz w:val="24"/>
          <w:szCs w:val="24"/>
          <w:lang w:eastAsia="en-GB"/>
        </w:rPr>
      </w:pPr>
    </w:p>
    <w:p w:rsidR="00DB2580" w:rsidRPr="00DB2580" w:rsidRDefault="00DB2580" w:rsidP="00DB2580">
      <w:pPr>
        <w:pBdr>
          <w:bottom w:val="single" w:sz="4" w:space="1" w:color="auto"/>
        </w:pBdr>
        <w:spacing w:after="0" w:line="240" w:lineRule="auto"/>
        <w:jc w:val="both"/>
        <w:rPr>
          <w:rFonts w:ascii="Arial" w:eastAsia="Times New Roman" w:hAnsi="Arial" w:cs="Arial"/>
          <w:sz w:val="24"/>
          <w:szCs w:val="24"/>
          <w:lang w:eastAsia="en-GB"/>
        </w:rPr>
      </w:pPr>
    </w:p>
    <w:p w:rsidR="00DB2580" w:rsidRDefault="00DB2580" w:rsidP="00DB2580">
      <w:pPr>
        <w:spacing w:after="0" w:line="240" w:lineRule="auto"/>
        <w:jc w:val="both"/>
        <w:rPr>
          <w:rFonts w:ascii="Arial" w:eastAsia="Times New Roman" w:hAnsi="Arial" w:cs="Arial"/>
          <w:b/>
          <w:bCs/>
          <w:sz w:val="24"/>
          <w:szCs w:val="24"/>
          <w:lang w:eastAsia="en-GB"/>
        </w:rPr>
      </w:pPr>
    </w:p>
    <w:p w:rsidR="007C3FAD" w:rsidRPr="000B73AE" w:rsidRDefault="007C3FAD" w:rsidP="00DB2580">
      <w:pPr>
        <w:spacing w:after="0" w:line="240" w:lineRule="auto"/>
        <w:jc w:val="both"/>
        <w:rPr>
          <w:rFonts w:ascii="Arial" w:eastAsia="Times New Roman" w:hAnsi="Arial" w:cs="Arial"/>
          <w:b/>
          <w:bCs/>
          <w:lang w:eastAsia="en-GB"/>
        </w:rPr>
      </w:pPr>
    </w:p>
    <w:p w:rsidR="000B73AE" w:rsidRPr="000B73AE" w:rsidRDefault="000B73AE" w:rsidP="000B73AE">
      <w:pPr>
        <w:pStyle w:val="Title"/>
        <w:jc w:val="both"/>
        <w:rPr>
          <w:rFonts w:ascii="Arial" w:hAnsi="Arial" w:cs="Arial"/>
          <w:i/>
          <w:sz w:val="22"/>
          <w:szCs w:val="22"/>
        </w:rPr>
      </w:pPr>
      <w:r w:rsidRPr="000B73AE">
        <w:rPr>
          <w:rFonts w:ascii="Arial" w:hAnsi="Arial" w:cs="Arial"/>
          <w:i/>
          <w:sz w:val="22"/>
          <w:szCs w:val="22"/>
        </w:rPr>
        <w:t>JOB BACKGROUND:</w:t>
      </w:r>
    </w:p>
    <w:p w:rsidR="000B73AE" w:rsidRPr="000B73AE" w:rsidRDefault="000B73AE" w:rsidP="000B73AE">
      <w:pPr>
        <w:pStyle w:val="Title"/>
        <w:jc w:val="both"/>
        <w:rPr>
          <w:rFonts w:ascii="Arial" w:hAnsi="Arial" w:cs="Arial"/>
          <w:i/>
          <w:sz w:val="22"/>
          <w:szCs w:val="22"/>
        </w:rPr>
      </w:pPr>
    </w:p>
    <w:p w:rsidR="000B73AE" w:rsidRPr="000B73AE" w:rsidRDefault="000B73AE" w:rsidP="000B73AE">
      <w:pPr>
        <w:autoSpaceDE w:val="0"/>
        <w:autoSpaceDN w:val="0"/>
        <w:adjustRightInd w:val="0"/>
        <w:jc w:val="both"/>
        <w:rPr>
          <w:rFonts w:ascii="Arial" w:hAnsi="Arial" w:cs="Arial"/>
        </w:rPr>
      </w:pPr>
      <w:r w:rsidRPr="000B73AE">
        <w:rPr>
          <w:rFonts w:ascii="Arial" w:hAnsi="Arial" w:cs="Arial"/>
        </w:rPr>
        <w:t xml:space="preserve">This post is part of the Ashton Centre’s CORE Project which will work with young people not in employment, education or training.  </w:t>
      </w:r>
    </w:p>
    <w:p w:rsidR="000B73AE" w:rsidRPr="000B73AE" w:rsidRDefault="000B73AE" w:rsidP="000B73AE">
      <w:pPr>
        <w:autoSpaceDE w:val="0"/>
        <w:autoSpaceDN w:val="0"/>
        <w:adjustRightInd w:val="0"/>
        <w:jc w:val="both"/>
        <w:rPr>
          <w:rFonts w:ascii="Arial" w:hAnsi="Arial" w:cs="Arial"/>
        </w:rPr>
      </w:pPr>
      <w:r w:rsidRPr="000B73AE">
        <w:rPr>
          <w:rFonts w:ascii="Arial" w:hAnsi="Arial" w:cs="Arial"/>
        </w:rPr>
        <w:t xml:space="preserve">The employability tutor will be responsible for the delivery of Employability training to CORE clients participating on the programme.  They will ensure that all training is professionally designed and delivered to a high standard and will run in line with funder guidelines.  They will co-ordinate the verification of any accredited course and ensure the procedures of awarding bodies are followed.  They will work alongside the training officer to monitor training performance and produce reports for the project co-ordinator. </w:t>
      </w:r>
    </w:p>
    <w:p w:rsidR="000B73AE" w:rsidRPr="000B73AE" w:rsidRDefault="000B73AE" w:rsidP="000B73AE">
      <w:pPr>
        <w:pStyle w:val="Heading2"/>
        <w:rPr>
          <w:rFonts w:ascii="Arial" w:hAnsi="Arial" w:cs="Arial"/>
          <w:i/>
          <w:sz w:val="22"/>
          <w:szCs w:val="22"/>
        </w:rPr>
      </w:pPr>
      <w:r w:rsidRPr="000B73AE">
        <w:rPr>
          <w:rFonts w:ascii="Arial" w:hAnsi="Arial" w:cs="Arial"/>
          <w:i/>
          <w:sz w:val="22"/>
          <w:szCs w:val="22"/>
        </w:rPr>
        <w:t>KEY TASKS &amp; RESPONSIBILITIES:</w:t>
      </w:r>
    </w:p>
    <w:p w:rsidR="000B73AE" w:rsidRPr="000B73AE" w:rsidRDefault="000B73AE" w:rsidP="000B73AE">
      <w:pPr>
        <w:spacing w:after="120"/>
        <w:jc w:val="both"/>
        <w:rPr>
          <w:rFonts w:ascii="Arial" w:hAnsi="Arial" w:cs="Arial"/>
        </w:rPr>
      </w:pPr>
    </w:p>
    <w:p w:rsidR="000B73AE" w:rsidRPr="000B73AE" w:rsidRDefault="000B73AE" w:rsidP="000B73AE">
      <w:pPr>
        <w:numPr>
          <w:ilvl w:val="0"/>
          <w:numId w:val="23"/>
        </w:numPr>
        <w:spacing w:after="120" w:line="240" w:lineRule="auto"/>
        <w:jc w:val="both"/>
        <w:rPr>
          <w:rFonts w:ascii="Arial" w:hAnsi="Arial" w:cs="Arial"/>
        </w:rPr>
      </w:pPr>
      <w:r w:rsidRPr="000B73AE">
        <w:rPr>
          <w:rFonts w:ascii="Arial" w:hAnsi="Arial" w:cs="Arial"/>
        </w:rPr>
        <w:t>Be responsible for the delivery of the employability skills pre-employment programme.</w:t>
      </w:r>
    </w:p>
    <w:p w:rsidR="000B73AE" w:rsidRPr="000B73AE" w:rsidRDefault="000B73AE" w:rsidP="000B73AE">
      <w:pPr>
        <w:numPr>
          <w:ilvl w:val="0"/>
          <w:numId w:val="23"/>
        </w:numPr>
        <w:spacing w:after="120" w:line="240" w:lineRule="auto"/>
        <w:jc w:val="both"/>
        <w:rPr>
          <w:rFonts w:ascii="Arial" w:hAnsi="Arial" w:cs="Arial"/>
        </w:rPr>
      </w:pPr>
      <w:r w:rsidRPr="000B73AE">
        <w:rPr>
          <w:rFonts w:ascii="Arial" w:hAnsi="Arial" w:cs="Arial"/>
        </w:rPr>
        <w:t>Ensure learners understand the requirements of their programme.</w:t>
      </w:r>
    </w:p>
    <w:p w:rsidR="000B73AE" w:rsidRPr="000B73AE" w:rsidRDefault="000B73AE" w:rsidP="000B73AE">
      <w:pPr>
        <w:numPr>
          <w:ilvl w:val="0"/>
          <w:numId w:val="23"/>
        </w:numPr>
        <w:spacing w:after="120" w:line="240" w:lineRule="auto"/>
        <w:jc w:val="both"/>
        <w:rPr>
          <w:rFonts w:ascii="Arial" w:hAnsi="Arial" w:cs="Arial"/>
        </w:rPr>
      </w:pPr>
      <w:r w:rsidRPr="000B73AE">
        <w:rPr>
          <w:rFonts w:ascii="Arial" w:hAnsi="Arial" w:cs="Arial"/>
        </w:rPr>
        <w:t>At all times ensure that safe working practices are adopted in compliance with relevant health and safety procedures.</w:t>
      </w:r>
    </w:p>
    <w:p w:rsidR="000B73AE" w:rsidRPr="000B73AE" w:rsidRDefault="000B73AE" w:rsidP="000B73AE">
      <w:pPr>
        <w:numPr>
          <w:ilvl w:val="0"/>
          <w:numId w:val="23"/>
        </w:numPr>
        <w:spacing w:after="120" w:line="240" w:lineRule="auto"/>
        <w:jc w:val="both"/>
        <w:rPr>
          <w:rFonts w:ascii="Arial" w:hAnsi="Arial" w:cs="Arial"/>
        </w:rPr>
      </w:pPr>
      <w:r w:rsidRPr="000B73AE">
        <w:rPr>
          <w:rFonts w:ascii="Arial" w:hAnsi="Arial" w:cs="Arial"/>
        </w:rPr>
        <w:t>Be responsible for the on-going development of schemes of work, lesson plans and evaluative processes in order to fulfil the requirements of the programme.</w:t>
      </w:r>
    </w:p>
    <w:p w:rsidR="000B73AE" w:rsidRPr="000B73AE" w:rsidRDefault="000B73AE" w:rsidP="000B73AE">
      <w:pPr>
        <w:numPr>
          <w:ilvl w:val="0"/>
          <w:numId w:val="23"/>
        </w:numPr>
        <w:spacing w:after="120" w:line="240" w:lineRule="auto"/>
        <w:jc w:val="both"/>
        <w:rPr>
          <w:rFonts w:ascii="Arial" w:hAnsi="Arial" w:cs="Arial"/>
        </w:rPr>
      </w:pPr>
      <w:r w:rsidRPr="000B73AE">
        <w:rPr>
          <w:rFonts w:ascii="Arial" w:hAnsi="Arial" w:cs="Arial"/>
        </w:rPr>
        <w:t>Maintain a high standard of training and ensure qualitative practices are implemented and reviewed on a continual basis.</w:t>
      </w:r>
    </w:p>
    <w:p w:rsidR="000B73AE" w:rsidRPr="000B73AE" w:rsidRDefault="000B73AE" w:rsidP="000B73AE">
      <w:pPr>
        <w:numPr>
          <w:ilvl w:val="0"/>
          <w:numId w:val="23"/>
        </w:numPr>
        <w:spacing w:after="120" w:line="240" w:lineRule="auto"/>
        <w:jc w:val="both"/>
        <w:rPr>
          <w:rFonts w:ascii="Arial" w:hAnsi="Arial" w:cs="Arial"/>
        </w:rPr>
      </w:pPr>
      <w:r w:rsidRPr="000B73AE">
        <w:rPr>
          <w:rFonts w:ascii="Arial" w:hAnsi="Arial" w:cs="Arial"/>
        </w:rPr>
        <w:t>Contribute to and maintain individual learning plans and progress reviews.</w:t>
      </w:r>
    </w:p>
    <w:p w:rsidR="000B73AE" w:rsidRPr="000B73AE" w:rsidRDefault="000B73AE" w:rsidP="000B73AE">
      <w:pPr>
        <w:numPr>
          <w:ilvl w:val="0"/>
          <w:numId w:val="23"/>
        </w:numPr>
        <w:spacing w:after="120" w:line="240" w:lineRule="auto"/>
        <w:jc w:val="both"/>
        <w:rPr>
          <w:rFonts w:ascii="Arial" w:hAnsi="Arial" w:cs="Arial"/>
        </w:rPr>
      </w:pPr>
      <w:r w:rsidRPr="000B73AE">
        <w:rPr>
          <w:rFonts w:ascii="Arial" w:hAnsi="Arial" w:cs="Arial"/>
        </w:rPr>
        <w:lastRenderedPageBreak/>
        <w:t>Working alongside mentors to actively recruit for the course to ensure training targets are achieved and when necessary work with re-caseload clients assisting them into progression.</w:t>
      </w:r>
    </w:p>
    <w:p w:rsidR="000B73AE" w:rsidRPr="000B73AE" w:rsidRDefault="000B73AE" w:rsidP="000B73AE">
      <w:pPr>
        <w:numPr>
          <w:ilvl w:val="0"/>
          <w:numId w:val="23"/>
        </w:numPr>
        <w:spacing w:after="120" w:line="240" w:lineRule="auto"/>
        <w:jc w:val="both"/>
        <w:rPr>
          <w:rFonts w:ascii="Arial" w:hAnsi="Arial" w:cs="Arial"/>
        </w:rPr>
      </w:pPr>
      <w:r w:rsidRPr="000B73AE">
        <w:rPr>
          <w:rFonts w:ascii="Arial" w:hAnsi="Arial" w:cs="Arial"/>
        </w:rPr>
        <w:t>Work with an agreed caseload of individuals actively seeking employment/training and provide sound advice and guidance to assist them in their endeavours through the development of personal development initiatives and training.</w:t>
      </w:r>
    </w:p>
    <w:p w:rsidR="000B73AE" w:rsidRPr="000B73AE" w:rsidRDefault="000B73AE" w:rsidP="000B73AE">
      <w:pPr>
        <w:pStyle w:val="ListParagraph"/>
        <w:numPr>
          <w:ilvl w:val="0"/>
          <w:numId w:val="23"/>
        </w:numPr>
        <w:autoSpaceDE w:val="0"/>
        <w:autoSpaceDN w:val="0"/>
        <w:adjustRightInd w:val="0"/>
        <w:spacing w:after="120" w:line="240" w:lineRule="auto"/>
        <w:jc w:val="both"/>
        <w:rPr>
          <w:rFonts w:cs="Arial"/>
          <w:iCs/>
          <w:sz w:val="22"/>
        </w:rPr>
      </w:pPr>
      <w:r w:rsidRPr="000B73AE">
        <w:rPr>
          <w:rFonts w:cs="Arial"/>
          <w:iCs/>
          <w:sz w:val="22"/>
        </w:rPr>
        <w:t>Keep up to date and accurate records of all training delivered.</w:t>
      </w:r>
    </w:p>
    <w:p w:rsidR="000B73AE" w:rsidRPr="000B73AE" w:rsidRDefault="000B73AE" w:rsidP="000B73AE">
      <w:pPr>
        <w:pStyle w:val="BodyText"/>
        <w:numPr>
          <w:ilvl w:val="0"/>
          <w:numId w:val="23"/>
        </w:numPr>
        <w:spacing w:after="120"/>
        <w:jc w:val="both"/>
        <w:rPr>
          <w:rFonts w:cs="Arial"/>
          <w:iCs/>
          <w:sz w:val="22"/>
          <w:szCs w:val="22"/>
        </w:rPr>
      </w:pPr>
      <w:r w:rsidRPr="000B73AE">
        <w:rPr>
          <w:rFonts w:cs="Arial"/>
          <w:iCs/>
          <w:sz w:val="22"/>
          <w:szCs w:val="22"/>
        </w:rPr>
        <w:t>Produce data and reports for use by the project management</w:t>
      </w:r>
      <w:r w:rsidRPr="000B73AE">
        <w:rPr>
          <w:rFonts w:cs="Arial"/>
          <w:iCs/>
          <w:sz w:val="22"/>
          <w:szCs w:val="22"/>
          <w:lang w:val="en-US"/>
        </w:rPr>
        <w:t>.</w:t>
      </w:r>
    </w:p>
    <w:p w:rsidR="000B73AE" w:rsidRPr="000B73AE" w:rsidRDefault="000B73AE" w:rsidP="000B73AE">
      <w:pPr>
        <w:pStyle w:val="BodyText"/>
        <w:numPr>
          <w:ilvl w:val="0"/>
          <w:numId w:val="23"/>
        </w:numPr>
        <w:spacing w:after="120"/>
        <w:jc w:val="both"/>
        <w:rPr>
          <w:rFonts w:cs="Arial"/>
          <w:iCs/>
          <w:sz w:val="22"/>
          <w:szCs w:val="22"/>
        </w:rPr>
      </w:pPr>
      <w:r w:rsidRPr="000B73AE">
        <w:rPr>
          <w:rFonts w:cs="Arial"/>
          <w:sz w:val="22"/>
          <w:szCs w:val="22"/>
        </w:rPr>
        <w:t>Performing any other duties as required by the line manager and that are commensurate with the grade of the post</w:t>
      </w:r>
      <w:r w:rsidRPr="000B73AE">
        <w:rPr>
          <w:rFonts w:cs="Arial"/>
          <w:sz w:val="22"/>
          <w:szCs w:val="22"/>
          <w:lang w:val="en-US"/>
        </w:rPr>
        <w:t>.</w:t>
      </w:r>
    </w:p>
    <w:p w:rsidR="000B73AE" w:rsidRPr="000B73AE" w:rsidRDefault="000B73AE" w:rsidP="000B73AE">
      <w:pPr>
        <w:numPr>
          <w:ilvl w:val="0"/>
          <w:numId w:val="23"/>
        </w:numPr>
        <w:spacing w:after="120" w:line="240" w:lineRule="auto"/>
        <w:jc w:val="both"/>
        <w:rPr>
          <w:rFonts w:ascii="Arial" w:hAnsi="Arial" w:cs="Arial"/>
        </w:rPr>
      </w:pPr>
      <w:r w:rsidRPr="000B73AE">
        <w:rPr>
          <w:rFonts w:ascii="Arial" w:hAnsi="Arial" w:cs="Arial"/>
        </w:rPr>
        <w:t>To perform such other relevant tasks deemed necessary by Management team of the Training &amp; Employment Services to ensure the effective and efficient implementation of the organisation’s action plan.</w:t>
      </w:r>
    </w:p>
    <w:p w:rsidR="000B73AE" w:rsidRDefault="000B73AE" w:rsidP="000B73AE">
      <w:pPr>
        <w:pStyle w:val="Heading4"/>
        <w:rPr>
          <w:rFonts w:ascii="Arial" w:hAnsi="Arial" w:cs="Arial"/>
          <w:iCs w:val="0"/>
          <w:color w:val="auto"/>
        </w:rPr>
      </w:pPr>
    </w:p>
    <w:p w:rsidR="000B73AE" w:rsidRPr="000B73AE" w:rsidRDefault="000B73AE" w:rsidP="000B73AE">
      <w:pPr>
        <w:pStyle w:val="Heading4"/>
        <w:rPr>
          <w:rFonts w:ascii="Arial" w:hAnsi="Arial" w:cs="Arial"/>
          <w:iCs w:val="0"/>
          <w:color w:val="auto"/>
        </w:rPr>
      </w:pPr>
      <w:r w:rsidRPr="000B73AE">
        <w:rPr>
          <w:rFonts w:ascii="Arial" w:hAnsi="Arial" w:cs="Arial"/>
          <w:iCs w:val="0"/>
          <w:color w:val="auto"/>
        </w:rPr>
        <w:t>OTHER RESPONSIBILITIES</w:t>
      </w:r>
    </w:p>
    <w:p w:rsidR="000B73AE" w:rsidRPr="000B73AE" w:rsidRDefault="000B73AE" w:rsidP="000B73AE">
      <w:pPr>
        <w:numPr>
          <w:ilvl w:val="0"/>
          <w:numId w:val="10"/>
        </w:numPr>
        <w:tabs>
          <w:tab w:val="clear" w:pos="720"/>
          <w:tab w:val="num" w:pos="426"/>
        </w:tabs>
        <w:spacing w:before="60" w:after="60" w:line="240" w:lineRule="auto"/>
        <w:ind w:left="426" w:hanging="426"/>
        <w:jc w:val="both"/>
        <w:rPr>
          <w:rFonts w:ascii="Arial" w:hAnsi="Arial" w:cs="Arial"/>
          <w:u w:val="single"/>
        </w:rPr>
      </w:pPr>
      <w:r w:rsidRPr="000B73AE">
        <w:rPr>
          <w:rFonts w:ascii="Arial" w:hAnsi="Arial" w:cs="Arial"/>
        </w:rPr>
        <w:t>Undertake any other related responsibilities commensurate with the evolving objectives of the post and the evolution of the Ashton Community Trust, as may reasonably be requested by the Director.</w:t>
      </w:r>
    </w:p>
    <w:p w:rsidR="000B73AE" w:rsidRPr="000B73AE" w:rsidRDefault="000B73AE" w:rsidP="000B73AE">
      <w:pPr>
        <w:numPr>
          <w:ilvl w:val="0"/>
          <w:numId w:val="10"/>
        </w:numPr>
        <w:tabs>
          <w:tab w:val="clear" w:pos="720"/>
          <w:tab w:val="num" w:pos="426"/>
        </w:tabs>
        <w:spacing w:before="60" w:after="60" w:line="240" w:lineRule="auto"/>
        <w:ind w:left="426" w:hanging="426"/>
        <w:jc w:val="both"/>
        <w:rPr>
          <w:rFonts w:ascii="Arial" w:hAnsi="Arial" w:cs="Arial"/>
          <w:u w:val="single"/>
        </w:rPr>
      </w:pPr>
      <w:r w:rsidRPr="000B73AE">
        <w:rPr>
          <w:rFonts w:ascii="Arial" w:hAnsi="Arial" w:cs="Arial"/>
        </w:rPr>
        <w:t xml:space="preserve">Work flexibly on evenings, weekends and during school holidays to ensure full delivery of the programme. </w:t>
      </w:r>
    </w:p>
    <w:p w:rsidR="000B73AE" w:rsidRPr="000B73AE" w:rsidRDefault="000B73AE" w:rsidP="000B73AE">
      <w:pPr>
        <w:numPr>
          <w:ilvl w:val="0"/>
          <w:numId w:val="10"/>
        </w:numPr>
        <w:tabs>
          <w:tab w:val="clear" w:pos="720"/>
          <w:tab w:val="num" w:pos="426"/>
        </w:tabs>
        <w:spacing w:before="60" w:after="60" w:line="240" w:lineRule="auto"/>
        <w:ind w:left="426" w:hanging="426"/>
        <w:jc w:val="both"/>
        <w:rPr>
          <w:rFonts w:ascii="Arial" w:hAnsi="Arial" w:cs="Arial"/>
          <w:u w:val="single"/>
        </w:rPr>
      </w:pPr>
      <w:r w:rsidRPr="000B73AE">
        <w:rPr>
          <w:rFonts w:ascii="Arial" w:hAnsi="Arial" w:cs="Arial"/>
        </w:rPr>
        <w:t>Undertake training in order to develop work related skills and knowledge.</w:t>
      </w:r>
    </w:p>
    <w:p w:rsidR="000B73AE" w:rsidRPr="000B73AE" w:rsidRDefault="000B73AE" w:rsidP="000B73AE">
      <w:pPr>
        <w:numPr>
          <w:ilvl w:val="0"/>
          <w:numId w:val="8"/>
        </w:numPr>
        <w:tabs>
          <w:tab w:val="num" w:pos="426"/>
        </w:tabs>
        <w:spacing w:before="60" w:after="60" w:line="240" w:lineRule="auto"/>
        <w:ind w:left="426" w:hanging="426"/>
        <w:jc w:val="both"/>
        <w:rPr>
          <w:rFonts w:ascii="Arial" w:hAnsi="Arial" w:cs="Arial"/>
          <w:u w:val="single"/>
        </w:rPr>
      </w:pPr>
      <w:r w:rsidRPr="000B73AE">
        <w:rPr>
          <w:rFonts w:ascii="Arial" w:hAnsi="Arial" w:cs="Arial"/>
        </w:rPr>
        <w:t>Work with due regard for Ashton Community Trust’s core values and objectives.</w:t>
      </w:r>
    </w:p>
    <w:p w:rsidR="000B73AE" w:rsidRPr="000B73AE" w:rsidRDefault="000B73AE" w:rsidP="000B73AE">
      <w:pPr>
        <w:numPr>
          <w:ilvl w:val="0"/>
          <w:numId w:val="8"/>
        </w:numPr>
        <w:tabs>
          <w:tab w:val="num" w:pos="426"/>
        </w:tabs>
        <w:spacing w:before="60" w:after="60" w:line="240" w:lineRule="auto"/>
        <w:ind w:left="426" w:hanging="426"/>
        <w:jc w:val="both"/>
        <w:rPr>
          <w:rFonts w:ascii="Arial" w:hAnsi="Arial" w:cs="Arial"/>
          <w:u w:val="single"/>
        </w:rPr>
      </w:pPr>
      <w:r w:rsidRPr="000B73AE">
        <w:rPr>
          <w:rFonts w:ascii="Arial" w:hAnsi="Arial" w:cs="Arial"/>
        </w:rPr>
        <w:t>Ensure the effective implementation of and adherence to, the Trust’s policies and procedures.</w:t>
      </w:r>
    </w:p>
    <w:p w:rsidR="000B73AE" w:rsidRPr="000B73AE" w:rsidRDefault="000B73AE" w:rsidP="000B73AE">
      <w:pPr>
        <w:numPr>
          <w:ilvl w:val="0"/>
          <w:numId w:val="9"/>
        </w:numPr>
        <w:tabs>
          <w:tab w:val="clear" w:pos="720"/>
          <w:tab w:val="num" w:pos="426"/>
        </w:tabs>
        <w:spacing w:before="60" w:after="60" w:line="240" w:lineRule="auto"/>
        <w:ind w:left="426" w:hanging="426"/>
        <w:jc w:val="both"/>
        <w:rPr>
          <w:rFonts w:ascii="Arial" w:hAnsi="Arial" w:cs="Arial"/>
        </w:rPr>
      </w:pPr>
      <w:r w:rsidRPr="000B73AE">
        <w:rPr>
          <w:rFonts w:ascii="Arial" w:hAnsi="Arial" w:cs="Arial"/>
        </w:rPr>
        <w:t>Participate in Ashton Community Trust’s Performance Management and Appraisal process, and agree short, medium and long term goals with line manager, and direct line staff.</w:t>
      </w:r>
    </w:p>
    <w:p w:rsidR="000B73AE" w:rsidRPr="000B73AE" w:rsidRDefault="000B73AE" w:rsidP="000B73AE">
      <w:pPr>
        <w:numPr>
          <w:ilvl w:val="0"/>
          <w:numId w:val="9"/>
        </w:numPr>
        <w:tabs>
          <w:tab w:val="clear" w:pos="720"/>
          <w:tab w:val="num" w:pos="426"/>
        </w:tabs>
        <w:spacing w:before="60" w:after="60" w:line="240" w:lineRule="auto"/>
        <w:ind w:left="426" w:hanging="426"/>
        <w:jc w:val="both"/>
        <w:rPr>
          <w:rFonts w:ascii="Arial" w:hAnsi="Arial" w:cs="Arial"/>
        </w:rPr>
      </w:pPr>
      <w:r w:rsidRPr="000B73AE">
        <w:rPr>
          <w:rFonts w:ascii="Arial" w:hAnsi="Arial" w:cs="Arial"/>
        </w:rPr>
        <w:t>Identify learning and development needs with your line manager and evaluate T&amp;D to demonstrate needs have been met.</w:t>
      </w:r>
    </w:p>
    <w:p w:rsidR="000B73AE" w:rsidRPr="000B73AE" w:rsidRDefault="000B73AE" w:rsidP="000B73AE">
      <w:pPr>
        <w:numPr>
          <w:ilvl w:val="0"/>
          <w:numId w:val="9"/>
        </w:numPr>
        <w:tabs>
          <w:tab w:val="clear" w:pos="720"/>
          <w:tab w:val="num" w:pos="426"/>
        </w:tabs>
        <w:spacing w:before="60" w:after="60" w:line="240" w:lineRule="auto"/>
        <w:ind w:left="426" w:hanging="426"/>
        <w:jc w:val="both"/>
        <w:rPr>
          <w:rFonts w:ascii="Arial" w:hAnsi="Arial" w:cs="Arial"/>
        </w:rPr>
      </w:pPr>
      <w:r w:rsidRPr="000B73AE">
        <w:rPr>
          <w:rFonts w:ascii="Arial" w:hAnsi="Arial" w:cs="Arial"/>
        </w:rPr>
        <w:t>Share best practice and achievements, and contribute to opportunities to present outcomes and case studies.</w:t>
      </w:r>
    </w:p>
    <w:p w:rsidR="000B73AE" w:rsidRPr="000B73AE" w:rsidRDefault="000B73AE" w:rsidP="000B73AE">
      <w:pPr>
        <w:spacing w:before="60" w:after="60"/>
        <w:ind w:left="360"/>
        <w:jc w:val="both"/>
        <w:rPr>
          <w:rFonts w:ascii="Arial" w:hAnsi="Arial" w:cs="Arial"/>
        </w:rPr>
      </w:pPr>
    </w:p>
    <w:p w:rsidR="000B73AE" w:rsidRPr="000B73AE" w:rsidRDefault="000B73AE" w:rsidP="000B73AE">
      <w:pPr>
        <w:pStyle w:val="Default"/>
        <w:jc w:val="both"/>
        <w:rPr>
          <w:rFonts w:ascii="Arial" w:hAnsi="Arial" w:cs="Arial"/>
          <w:b/>
          <w:bCs/>
          <w:color w:val="auto"/>
          <w:sz w:val="22"/>
          <w:szCs w:val="22"/>
        </w:rPr>
      </w:pPr>
    </w:p>
    <w:p w:rsidR="000B73AE" w:rsidRPr="000B73AE" w:rsidRDefault="000B73AE" w:rsidP="000B73AE">
      <w:pPr>
        <w:pStyle w:val="Default"/>
        <w:jc w:val="center"/>
        <w:rPr>
          <w:rFonts w:ascii="Arial" w:hAnsi="Arial" w:cs="Arial"/>
          <w:color w:val="auto"/>
          <w:sz w:val="22"/>
          <w:szCs w:val="22"/>
        </w:rPr>
      </w:pPr>
      <w:r w:rsidRPr="000B73AE">
        <w:rPr>
          <w:rFonts w:ascii="Arial" w:hAnsi="Arial" w:cs="Arial"/>
          <w:b/>
          <w:bCs/>
          <w:color w:val="auto"/>
          <w:sz w:val="22"/>
          <w:szCs w:val="22"/>
        </w:rPr>
        <w:t>Status of the Job Description</w:t>
      </w:r>
    </w:p>
    <w:p w:rsidR="000B73AE" w:rsidRPr="003B4C38" w:rsidRDefault="000B73AE" w:rsidP="000B73AE">
      <w:pPr>
        <w:spacing w:before="80"/>
        <w:jc w:val="center"/>
        <w:rPr>
          <w:rFonts w:ascii="Arial" w:hAnsi="Arial" w:cs="Arial"/>
        </w:rPr>
      </w:pPr>
      <w:r w:rsidRPr="000B73AE">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w:t>
      </w:r>
      <w:r w:rsidRPr="003B4C38">
        <w:rPr>
          <w:rFonts w:ascii="Arial" w:hAnsi="Arial" w:cs="Arial"/>
        </w:rPr>
        <w:t xml:space="preserve"> post holder. The post holder will be expected to work to objectives agreed with the line manager</w:t>
      </w:r>
    </w:p>
    <w:p w:rsidR="000B73AE" w:rsidRPr="003B4C38" w:rsidRDefault="000B73AE" w:rsidP="000B73AE">
      <w:pPr>
        <w:spacing w:before="60" w:after="60"/>
        <w:jc w:val="both"/>
        <w:rPr>
          <w:rFonts w:ascii="Arial" w:hAnsi="Arial" w:cs="Arial"/>
        </w:rPr>
      </w:pPr>
    </w:p>
    <w:p w:rsidR="007C3FAD" w:rsidRDefault="007C3FAD" w:rsidP="00DB2580">
      <w:pPr>
        <w:spacing w:after="0" w:line="240" w:lineRule="auto"/>
        <w:jc w:val="both"/>
        <w:rPr>
          <w:rFonts w:ascii="Arial" w:eastAsia="Times New Roman" w:hAnsi="Arial" w:cs="Arial"/>
          <w:b/>
          <w:bCs/>
          <w:sz w:val="24"/>
          <w:szCs w:val="24"/>
          <w:lang w:eastAsia="en-GB"/>
        </w:rPr>
      </w:pPr>
    </w:p>
    <w:p w:rsidR="007C3FAD" w:rsidRDefault="007C3FAD" w:rsidP="00DB2580">
      <w:pPr>
        <w:spacing w:after="0" w:line="240" w:lineRule="auto"/>
        <w:jc w:val="both"/>
        <w:rPr>
          <w:rFonts w:ascii="Arial" w:eastAsia="Times New Roman" w:hAnsi="Arial" w:cs="Arial"/>
          <w:b/>
          <w:bCs/>
          <w:sz w:val="24"/>
          <w:szCs w:val="24"/>
          <w:lang w:eastAsia="en-GB"/>
        </w:rPr>
      </w:pPr>
    </w:p>
    <w:p w:rsidR="007C3FAD" w:rsidRDefault="007C3FAD" w:rsidP="00DB2580">
      <w:pPr>
        <w:spacing w:after="0" w:line="240" w:lineRule="auto"/>
        <w:jc w:val="both"/>
        <w:rPr>
          <w:rFonts w:ascii="Arial" w:eastAsia="Times New Roman" w:hAnsi="Arial" w:cs="Arial"/>
          <w:b/>
          <w:bCs/>
          <w:sz w:val="24"/>
          <w:szCs w:val="24"/>
          <w:lang w:eastAsia="en-GB"/>
        </w:rPr>
      </w:pPr>
    </w:p>
    <w:p w:rsidR="007C3FAD" w:rsidRDefault="007C3FAD" w:rsidP="00DB2580">
      <w:pPr>
        <w:spacing w:after="0" w:line="240" w:lineRule="auto"/>
        <w:jc w:val="both"/>
        <w:rPr>
          <w:rFonts w:ascii="Arial" w:eastAsia="Times New Roman" w:hAnsi="Arial" w:cs="Arial"/>
          <w:b/>
          <w:bCs/>
          <w:sz w:val="24"/>
          <w:szCs w:val="24"/>
          <w:lang w:eastAsia="en-GB"/>
        </w:rPr>
      </w:pPr>
    </w:p>
    <w:p w:rsidR="007C3FAD" w:rsidRDefault="007C3FAD" w:rsidP="00DB2580">
      <w:pPr>
        <w:spacing w:after="0" w:line="240" w:lineRule="auto"/>
        <w:jc w:val="both"/>
        <w:rPr>
          <w:rFonts w:ascii="Arial" w:eastAsia="Times New Roman" w:hAnsi="Arial" w:cs="Arial"/>
          <w:b/>
          <w:bCs/>
          <w:sz w:val="24"/>
          <w:szCs w:val="24"/>
          <w:lang w:eastAsia="en-GB"/>
        </w:rPr>
      </w:pPr>
    </w:p>
    <w:p w:rsidR="007C3FAD" w:rsidRPr="00DB2580" w:rsidRDefault="007C3FAD" w:rsidP="00DB2580">
      <w:pPr>
        <w:spacing w:after="0" w:line="240" w:lineRule="auto"/>
        <w:jc w:val="both"/>
        <w:rPr>
          <w:rFonts w:ascii="Arial" w:eastAsia="Times New Roman" w:hAnsi="Arial" w:cs="Arial"/>
          <w:b/>
          <w:bCs/>
          <w:sz w:val="24"/>
          <w:szCs w:val="24"/>
          <w:lang w:eastAsia="en-GB"/>
        </w:rPr>
      </w:pPr>
    </w:p>
    <w:p w:rsidR="00DB2580" w:rsidRPr="00DB2580" w:rsidRDefault="0043400E" w:rsidP="00DB2580">
      <w:pPr>
        <w:keepNext/>
        <w:spacing w:after="0" w:line="360" w:lineRule="auto"/>
        <w:ind w:left="-567" w:firstLine="567"/>
        <w:jc w:val="center"/>
        <w:outlineLvl w:val="3"/>
        <w:rPr>
          <w:rFonts w:ascii="Arial" w:eastAsia="Times New Roman" w:hAnsi="Arial" w:cs="Arial"/>
          <w:b/>
          <w:i/>
          <w:iCs/>
          <w:lang w:eastAsia="en-GB"/>
        </w:rPr>
      </w:pPr>
      <w:r w:rsidRPr="0043400E">
        <w:rPr>
          <w:rFonts w:ascii="Arial" w:eastAsia="Times New Roman" w:hAnsi="Arial" w:cs="Arial"/>
          <w:b/>
          <w:i/>
          <w:iCs/>
          <w:noProof/>
          <w:lang w:eastAsia="en-GB"/>
        </w:rPr>
        <w:drawing>
          <wp:inline distT="0" distB="0" distL="0" distR="0">
            <wp:extent cx="2409825" cy="66675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10009" cy="666801"/>
                    </a:xfrm>
                    <a:prstGeom prst="rect">
                      <a:avLst/>
                    </a:prstGeom>
                  </pic:spPr>
                </pic:pic>
              </a:graphicData>
            </a:graphic>
          </wp:inline>
        </w:drawing>
      </w:r>
    </w:p>
    <w:p w:rsidR="00C2685E" w:rsidRDefault="00C2685E" w:rsidP="00C2685E">
      <w:pPr>
        <w:pStyle w:val="Heading4"/>
        <w:spacing w:line="360" w:lineRule="auto"/>
        <w:ind w:left="-567" w:firstLine="567"/>
        <w:jc w:val="center"/>
        <w:rPr>
          <w:rFonts w:ascii="Arial" w:hAnsi="Arial" w:cs="Arial"/>
          <w:i w:val="0"/>
          <w:iCs w:val="0"/>
          <w:color w:val="auto"/>
        </w:rPr>
      </w:pPr>
      <w:r w:rsidRPr="00664E9F">
        <w:rPr>
          <w:rFonts w:ascii="Arial" w:hAnsi="Arial" w:cs="Arial"/>
          <w:i w:val="0"/>
          <w:iCs w:val="0"/>
          <w:color w:val="auto"/>
        </w:rPr>
        <w:t>Person Specification</w:t>
      </w:r>
    </w:p>
    <w:p w:rsidR="00C104F5" w:rsidRDefault="00C104F5" w:rsidP="007B3882">
      <w:pPr>
        <w:spacing w:line="360" w:lineRule="auto"/>
        <w:jc w:val="both"/>
        <w:rPr>
          <w:rFonts w:ascii="Arial" w:hAnsi="Arial" w:cs="Arial"/>
          <w:b/>
          <w:u w:val="single"/>
        </w:rPr>
      </w:pPr>
    </w:p>
    <w:p w:rsidR="000B73AE" w:rsidRPr="000B73AE" w:rsidRDefault="000B73AE" w:rsidP="000B73AE">
      <w:pPr>
        <w:jc w:val="both"/>
        <w:rPr>
          <w:rFonts w:ascii="Arial" w:hAnsi="Arial" w:cs="Arial"/>
          <w:b/>
          <w:u w:val="single"/>
        </w:rPr>
      </w:pPr>
      <w:r w:rsidRPr="003B4C38">
        <w:rPr>
          <w:rFonts w:ascii="Arial" w:hAnsi="Arial" w:cs="Arial"/>
          <w:b/>
          <w:u w:val="single"/>
        </w:rPr>
        <w:t>Essential Criteria</w:t>
      </w:r>
    </w:p>
    <w:p w:rsidR="000B73AE" w:rsidRPr="003B4C38" w:rsidRDefault="000B73AE" w:rsidP="000B73AE">
      <w:pPr>
        <w:numPr>
          <w:ilvl w:val="0"/>
          <w:numId w:val="36"/>
        </w:numPr>
        <w:spacing w:after="120" w:line="240" w:lineRule="auto"/>
        <w:ind w:left="709" w:hanging="425"/>
        <w:jc w:val="both"/>
        <w:rPr>
          <w:rFonts w:ascii="Arial" w:hAnsi="Arial" w:cs="Arial"/>
        </w:rPr>
      </w:pPr>
      <w:r w:rsidRPr="003B4C38">
        <w:rPr>
          <w:rFonts w:ascii="Arial" w:hAnsi="Arial" w:cs="Arial"/>
        </w:rPr>
        <w:t>A level 3 qualification or above in an employability related field.</w:t>
      </w:r>
      <w:r>
        <w:rPr>
          <w:rFonts w:ascii="Arial" w:hAnsi="Arial" w:cs="Arial"/>
        </w:rPr>
        <w:t xml:space="preserve"> (A)</w:t>
      </w:r>
    </w:p>
    <w:p w:rsidR="000B73AE" w:rsidRPr="003B4C38" w:rsidRDefault="000B73AE" w:rsidP="000B73AE">
      <w:pPr>
        <w:numPr>
          <w:ilvl w:val="0"/>
          <w:numId w:val="36"/>
        </w:numPr>
        <w:spacing w:after="120" w:line="240" w:lineRule="auto"/>
        <w:ind w:left="709" w:hanging="425"/>
        <w:jc w:val="both"/>
        <w:rPr>
          <w:rFonts w:ascii="Arial" w:hAnsi="Arial" w:cs="Arial"/>
        </w:rPr>
      </w:pPr>
      <w:r w:rsidRPr="003B4C38">
        <w:rPr>
          <w:rFonts w:ascii="Arial" w:hAnsi="Arial" w:cs="Arial"/>
        </w:rPr>
        <w:t>A level 2 qualification or above in English and Maths (Literacy and Numeracy).</w:t>
      </w:r>
      <w:r>
        <w:rPr>
          <w:rFonts w:ascii="Arial" w:hAnsi="Arial" w:cs="Arial"/>
        </w:rPr>
        <w:t xml:space="preserve"> (A)</w:t>
      </w:r>
    </w:p>
    <w:p w:rsidR="000B73AE" w:rsidRPr="003B4C38" w:rsidRDefault="000B73AE" w:rsidP="000B73AE">
      <w:pPr>
        <w:numPr>
          <w:ilvl w:val="0"/>
          <w:numId w:val="36"/>
        </w:numPr>
        <w:spacing w:after="120" w:line="240" w:lineRule="auto"/>
        <w:ind w:left="709" w:hanging="425"/>
        <w:jc w:val="both"/>
        <w:rPr>
          <w:rFonts w:ascii="Arial" w:hAnsi="Arial" w:cs="Arial"/>
        </w:rPr>
      </w:pPr>
      <w:r w:rsidRPr="003B4C38">
        <w:rPr>
          <w:rFonts w:ascii="Arial" w:hAnsi="Arial" w:cs="Arial"/>
        </w:rPr>
        <w:t>At least one year’s previous experience of delivering a pre-employment employability course to those who are considered NEET or who are long term unemployed. (Number of years’ experience may be increased should there be a need to facilitate manageable shortlists).</w:t>
      </w:r>
      <w:r>
        <w:rPr>
          <w:rFonts w:ascii="Arial" w:hAnsi="Arial" w:cs="Arial"/>
        </w:rPr>
        <w:t xml:space="preserve"> (A)</w:t>
      </w:r>
    </w:p>
    <w:p w:rsidR="000B73AE" w:rsidRPr="003B4C38" w:rsidRDefault="000B73AE" w:rsidP="000B73AE">
      <w:pPr>
        <w:numPr>
          <w:ilvl w:val="0"/>
          <w:numId w:val="36"/>
        </w:numPr>
        <w:spacing w:after="120" w:line="240" w:lineRule="auto"/>
        <w:ind w:left="709" w:hanging="425"/>
        <w:jc w:val="both"/>
        <w:rPr>
          <w:rFonts w:ascii="Arial" w:hAnsi="Arial" w:cs="Arial"/>
        </w:rPr>
      </w:pPr>
      <w:r w:rsidRPr="003B4C38">
        <w:rPr>
          <w:rFonts w:ascii="Arial" w:hAnsi="Arial" w:cs="Arial"/>
        </w:rPr>
        <w:t>An understanding of the administration processes in relation to a range of awarding bodies.</w:t>
      </w:r>
      <w:r>
        <w:rPr>
          <w:rFonts w:ascii="Arial" w:hAnsi="Arial" w:cs="Arial"/>
        </w:rPr>
        <w:t xml:space="preserve"> (A)</w:t>
      </w:r>
    </w:p>
    <w:p w:rsidR="000B73AE" w:rsidRPr="003B4C38" w:rsidRDefault="000B73AE" w:rsidP="000B73AE">
      <w:pPr>
        <w:pStyle w:val="ListParagraph"/>
        <w:numPr>
          <w:ilvl w:val="0"/>
          <w:numId w:val="36"/>
        </w:numPr>
        <w:spacing w:after="120" w:line="240" w:lineRule="auto"/>
        <w:ind w:left="709" w:hanging="425"/>
        <w:contextualSpacing w:val="0"/>
        <w:jc w:val="both"/>
        <w:rPr>
          <w:rFonts w:cs="Arial"/>
          <w:sz w:val="22"/>
        </w:rPr>
      </w:pPr>
      <w:r w:rsidRPr="003B4C38">
        <w:rPr>
          <w:rFonts w:cs="Arial"/>
          <w:sz w:val="22"/>
        </w:rPr>
        <w:t>Ability to communicate effectively with others e.g. funding bodies, statutory agencies, management and staff of the organisation</w:t>
      </w:r>
      <w:r>
        <w:rPr>
          <w:rFonts w:cs="Arial"/>
          <w:sz w:val="22"/>
        </w:rPr>
        <w:t xml:space="preserve"> (I)</w:t>
      </w:r>
    </w:p>
    <w:p w:rsidR="000B73AE" w:rsidRPr="003B4C38" w:rsidRDefault="000B73AE" w:rsidP="000B73AE">
      <w:pPr>
        <w:pStyle w:val="ListParagraph"/>
        <w:numPr>
          <w:ilvl w:val="0"/>
          <w:numId w:val="36"/>
        </w:numPr>
        <w:spacing w:after="120" w:line="240" w:lineRule="auto"/>
        <w:ind w:left="709" w:hanging="425"/>
        <w:contextualSpacing w:val="0"/>
        <w:jc w:val="both"/>
        <w:rPr>
          <w:rFonts w:cs="Arial"/>
          <w:sz w:val="22"/>
        </w:rPr>
      </w:pPr>
      <w:r w:rsidRPr="003B4C38">
        <w:rPr>
          <w:rFonts w:cs="Arial"/>
          <w:sz w:val="22"/>
        </w:rPr>
        <w:t>To anticipate future workload, ensuring resources and support are in place, anticipating difficulties, and planning and prioritising accordingly. To balance competing priorities and to meet targets and deadlines</w:t>
      </w:r>
      <w:r>
        <w:rPr>
          <w:rFonts w:cs="Arial"/>
          <w:sz w:val="22"/>
        </w:rPr>
        <w:t xml:space="preserve"> (I)</w:t>
      </w:r>
    </w:p>
    <w:p w:rsidR="000B73AE" w:rsidRPr="003B4C38" w:rsidRDefault="000B73AE" w:rsidP="000B73AE">
      <w:pPr>
        <w:pStyle w:val="ListParagraph"/>
        <w:numPr>
          <w:ilvl w:val="0"/>
          <w:numId w:val="36"/>
        </w:numPr>
        <w:spacing w:after="120" w:line="240" w:lineRule="auto"/>
        <w:ind w:left="709" w:hanging="425"/>
        <w:contextualSpacing w:val="0"/>
        <w:jc w:val="both"/>
        <w:rPr>
          <w:rFonts w:cs="Arial"/>
          <w:sz w:val="22"/>
        </w:rPr>
      </w:pPr>
      <w:r w:rsidRPr="003B4C38">
        <w:rPr>
          <w:rFonts w:cs="Arial"/>
          <w:sz w:val="22"/>
        </w:rPr>
        <w:t>To work as part of a team in planning and running events such as open days, award ceremonies and job fairs etc to promote the work of the Employment &amp; Training Services and to engage with new clients.</w:t>
      </w:r>
      <w:r>
        <w:rPr>
          <w:rFonts w:cs="Arial"/>
          <w:sz w:val="22"/>
        </w:rPr>
        <w:t xml:space="preserve"> (I)</w:t>
      </w:r>
    </w:p>
    <w:p w:rsidR="000B73AE" w:rsidRPr="003B4C38" w:rsidRDefault="000B73AE" w:rsidP="000B73AE">
      <w:pPr>
        <w:pStyle w:val="ListParagraph"/>
        <w:numPr>
          <w:ilvl w:val="0"/>
          <w:numId w:val="36"/>
        </w:numPr>
        <w:spacing w:after="120" w:line="240" w:lineRule="auto"/>
        <w:ind w:left="709" w:hanging="425"/>
        <w:contextualSpacing w:val="0"/>
        <w:jc w:val="both"/>
        <w:rPr>
          <w:rFonts w:cs="Arial"/>
          <w:sz w:val="22"/>
        </w:rPr>
      </w:pPr>
      <w:r w:rsidRPr="003B4C38">
        <w:rPr>
          <w:rFonts w:cs="Arial"/>
          <w:sz w:val="22"/>
        </w:rPr>
        <w:t>Ability to work on own initiative and as part of a team.</w:t>
      </w:r>
      <w:r>
        <w:rPr>
          <w:rFonts w:cs="Arial"/>
          <w:sz w:val="22"/>
        </w:rPr>
        <w:t xml:space="preserve"> (I)</w:t>
      </w:r>
    </w:p>
    <w:p w:rsidR="000B73AE" w:rsidRPr="003B4C38" w:rsidRDefault="000B73AE" w:rsidP="000B73AE">
      <w:pPr>
        <w:pStyle w:val="ListParagraph"/>
        <w:numPr>
          <w:ilvl w:val="0"/>
          <w:numId w:val="36"/>
        </w:numPr>
        <w:autoSpaceDE w:val="0"/>
        <w:autoSpaceDN w:val="0"/>
        <w:adjustRightInd w:val="0"/>
        <w:spacing w:after="120" w:line="240" w:lineRule="auto"/>
        <w:ind w:left="709" w:hanging="425"/>
        <w:jc w:val="both"/>
        <w:rPr>
          <w:rFonts w:cs="Arial"/>
          <w:sz w:val="22"/>
        </w:rPr>
      </w:pPr>
      <w:r w:rsidRPr="003B4C38">
        <w:rPr>
          <w:rFonts w:cs="Arial"/>
          <w:sz w:val="22"/>
        </w:rPr>
        <w:t>An ability to produce reports and analyse data in keeping with consortium and funder guidelines.</w:t>
      </w:r>
      <w:r>
        <w:rPr>
          <w:rFonts w:cs="Arial"/>
          <w:sz w:val="22"/>
        </w:rPr>
        <w:t xml:space="preserve"> (A)</w:t>
      </w:r>
    </w:p>
    <w:p w:rsidR="000B73AE" w:rsidRPr="003B4C38" w:rsidRDefault="000B73AE" w:rsidP="000B73AE">
      <w:pPr>
        <w:pStyle w:val="ListParagraph"/>
        <w:numPr>
          <w:ilvl w:val="0"/>
          <w:numId w:val="36"/>
        </w:numPr>
        <w:autoSpaceDE w:val="0"/>
        <w:autoSpaceDN w:val="0"/>
        <w:adjustRightInd w:val="0"/>
        <w:spacing w:after="120" w:line="240" w:lineRule="auto"/>
        <w:ind w:left="709" w:hanging="425"/>
        <w:jc w:val="both"/>
        <w:rPr>
          <w:rFonts w:cs="Arial"/>
          <w:sz w:val="22"/>
        </w:rPr>
      </w:pPr>
      <w:r w:rsidRPr="003B4C38">
        <w:rPr>
          <w:rFonts w:cs="Arial"/>
          <w:sz w:val="22"/>
        </w:rPr>
        <w:t xml:space="preserve">Experience and good knowledge of I.T and database systems including; </w:t>
      </w:r>
      <w:r w:rsidRPr="003B4C38">
        <w:rPr>
          <w:rFonts w:cs="Arial"/>
          <w:sz w:val="22"/>
          <w:lang w:val="en-US"/>
        </w:rPr>
        <w:t>ability to use MS office (</w:t>
      </w:r>
      <w:r w:rsidRPr="003B4C38">
        <w:rPr>
          <w:rFonts w:cs="Arial"/>
          <w:sz w:val="22"/>
        </w:rPr>
        <w:t>Word, Excel) Internet and Email; zoom, (virtual classrooms) etc.</w:t>
      </w:r>
      <w:r>
        <w:rPr>
          <w:rFonts w:cs="Arial"/>
          <w:sz w:val="22"/>
        </w:rPr>
        <w:t xml:space="preserve"> (A)</w:t>
      </w:r>
    </w:p>
    <w:p w:rsidR="000B73AE" w:rsidRPr="003B4C38" w:rsidRDefault="000B73AE" w:rsidP="000B73AE">
      <w:pPr>
        <w:numPr>
          <w:ilvl w:val="0"/>
          <w:numId w:val="36"/>
        </w:numPr>
        <w:autoSpaceDE w:val="0"/>
        <w:autoSpaceDN w:val="0"/>
        <w:adjustRightInd w:val="0"/>
        <w:spacing w:before="60" w:after="60" w:line="240" w:lineRule="auto"/>
        <w:ind w:left="709" w:hanging="425"/>
        <w:jc w:val="both"/>
        <w:rPr>
          <w:rFonts w:ascii="Arial" w:hAnsi="Arial" w:cs="Arial"/>
          <w:bCs/>
          <w:lang w:val="en-US"/>
        </w:rPr>
      </w:pPr>
      <w:r w:rsidRPr="003B4C38">
        <w:rPr>
          <w:rFonts w:ascii="Arial" w:hAnsi="Arial" w:cs="Arial"/>
        </w:rPr>
        <w:t>A willingness to be flexible in work patterns and to fulfil occasional evening and weekend duties</w:t>
      </w:r>
      <w:r>
        <w:rPr>
          <w:rFonts w:ascii="Arial" w:hAnsi="Arial" w:cs="Arial"/>
        </w:rPr>
        <w:t xml:space="preserve"> (A)</w:t>
      </w:r>
    </w:p>
    <w:p w:rsidR="000B73AE" w:rsidRPr="003B4C38" w:rsidRDefault="000B73AE" w:rsidP="000B73AE">
      <w:pPr>
        <w:jc w:val="both"/>
        <w:rPr>
          <w:rFonts w:ascii="Arial" w:hAnsi="Arial" w:cs="Arial"/>
          <w:b/>
          <w:u w:val="single"/>
        </w:rPr>
      </w:pPr>
    </w:p>
    <w:p w:rsidR="000B73AE" w:rsidRPr="003B4C38" w:rsidRDefault="000B73AE" w:rsidP="000B73AE">
      <w:pPr>
        <w:jc w:val="both"/>
        <w:rPr>
          <w:rFonts w:ascii="Arial" w:hAnsi="Arial" w:cs="Arial"/>
          <w:b/>
          <w:u w:val="single"/>
        </w:rPr>
      </w:pPr>
      <w:r w:rsidRPr="003B4C38">
        <w:rPr>
          <w:rFonts w:ascii="Arial" w:hAnsi="Arial" w:cs="Arial"/>
          <w:b/>
          <w:u w:val="single"/>
        </w:rPr>
        <w:t>Desirable Criteria:</w:t>
      </w:r>
    </w:p>
    <w:p w:rsidR="000B73AE" w:rsidRPr="000B73AE" w:rsidRDefault="000B73AE" w:rsidP="000B73AE">
      <w:pPr>
        <w:jc w:val="both"/>
        <w:rPr>
          <w:rFonts w:ascii="Arial" w:hAnsi="Arial" w:cs="Arial"/>
          <w:b/>
        </w:rPr>
      </w:pPr>
      <w:r w:rsidRPr="003B4C38">
        <w:rPr>
          <w:rFonts w:ascii="Arial" w:hAnsi="Arial" w:cs="Arial"/>
          <w:b/>
        </w:rPr>
        <w:t>(Desirable criteria may use to shortlist applicants, should there be a need to facilitate manageable shortlists)</w:t>
      </w:r>
    </w:p>
    <w:p w:rsidR="000B73AE" w:rsidRPr="003B4C38" w:rsidRDefault="000B73AE" w:rsidP="000B73AE">
      <w:pPr>
        <w:numPr>
          <w:ilvl w:val="0"/>
          <w:numId w:val="35"/>
        </w:numPr>
        <w:spacing w:after="0" w:line="240" w:lineRule="auto"/>
        <w:jc w:val="both"/>
        <w:rPr>
          <w:rFonts w:ascii="Arial" w:hAnsi="Arial" w:cs="Arial"/>
        </w:rPr>
      </w:pPr>
      <w:r w:rsidRPr="003B4C38">
        <w:rPr>
          <w:rFonts w:ascii="Arial" w:hAnsi="Arial" w:cs="Arial"/>
        </w:rPr>
        <w:t>Professional Teaching Certificate or a willingness to work towards this</w:t>
      </w:r>
    </w:p>
    <w:p w:rsidR="000B73AE" w:rsidRPr="003B4C38" w:rsidRDefault="000B73AE" w:rsidP="000B73AE">
      <w:pPr>
        <w:numPr>
          <w:ilvl w:val="0"/>
          <w:numId w:val="35"/>
        </w:numPr>
        <w:tabs>
          <w:tab w:val="clear" w:pos="720"/>
          <w:tab w:val="num" w:pos="426"/>
        </w:tabs>
        <w:spacing w:after="0" w:line="240" w:lineRule="auto"/>
        <w:jc w:val="both"/>
        <w:rPr>
          <w:rFonts w:ascii="Arial" w:hAnsi="Arial" w:cs="Arial"/>
        </w:rPr>
      </w:pPr>
      <w:r w:rsidRPr="003B4C38">
        <w:rPr>
          <w:rFonts w:ascii="Arial" w:hAnsi="Arial" w:cs="Arial"/>
        </w:rPr>
        <w:t>Experience of delivering other vocational subjects</w:t>
      </w:r>
    </w:p>
    <w:p w:rsidR="000B73AE" w:rsidRPr="000B73AE" w:rsidRDefault="000B73AE" w:rsidP="000B73AE">
      <w:pPr>
        <w:numPr>
          <w:ilvl w:val="0"/>
          <w:numId w:val="35"/>
        </w:numPr>
        <w:autoSpaceDE w:val="0"/>
        <w:autoSpaceDN w:val="0"/>
        <w:adjustRightInd w:val="0"/>
        <w:spacing w:before="60" w:after="0" w:line="240" w:lineRule="auto"/>
        <w:jc w:val="both"/>
        <w:rPr>
          <w:rFonts w:ascii="Arial" w:hAnsi="Arial" w:cs="Arial"/>
          <w:lang w:val="en-US"/>
        </w:rPr>
      </w:pPr>
      <w:r w:rsidRPr="003B4C38">
        <w:rPr>
          <w:rFonts w:ascii="Arial" w:hAnsi="Arial" w:cs="Arial"/>
          <w:lang w:val="en-US"/>
        </w:rPr>
        <w:t xml:space="preserve">Experience of ESF funded </w:t>
      </w:r>
      <w:proofErr w:type="spellStart"/>
      <w:r w:rsidRPr="003B4C38">
        <w:rPr>
          <w:rFonts w:ascii="Arial" w:hAnsi="Arial" w:cs="Arial"/>
          <w:lang w:val="en-US"/>
        </w:rPr>
        <w:t>programmes</w:t>
      </w:r>
      <w:proofErr w:type="spellEnd"/>
      <w:r w:rsidRPr="003B4C38">
        <w:rPr>
          <w:rFonts w:ascii="Arial" w:hAnsi="Arial" w:cs="Arial"/>
          <w:lang w:val="en-US"/>
        </w:rPr>
        <w:t xml:space="preserve"> guidelines and procurement processes </w:t>
      </w:r>
    </w:p>
    <w:p w:rsidR="000B73AE" w:rsidRDefault="000B73AE" w:rsidP="000B73AE">
      <w:pPr>
        <w:tabs>
          <w:tab w:val="center" w:pos="4514"/>
        </w:tabs>
        <w:jc w:val="both"/>
        <w:rPr>
          <w:rFonts w:ascii="Arial" w:hAnsi="Arial" w:cs="Arial"/>
          <w:b/>
        </w:rPr>
      </w:pPr>
    </w:p>
    <w:p w:rsidR="000B73AE" w:rsidRDefault="000B73AE" w:rsidP="000B73AE">
      <w:pPr>
        <w:tabs>
          <w:tab w:val="center" w:pos="4514"/>
        </w:tabs>
        <w:jc w:val="both"/>
        <w:rPr>
          <w:rFonts w:ascii="Arial" w:hAnsi="Arial" w:cs="Arial"/>
          <w:b/>
        </w:rPr>
      </w:pPr>
    </w:p>
    <w:p w:rsidR="000B73AE" w:rsidRPr="003B4C38" w:rsidRDefault="000B73AE" w:rsidP="000B73AE">
      <w:pPr>
        <w:tabs>
          <w:tab w:val="center" w:pos="4514"/>
        </w:tabs>
        <w:jc w:val="both"/>
        <w:rPr>
          <w:rFonts w:ascii="Arial" w:hAnsi="Arial" w:cs="Arial"/>
          <w:b/>
        </w:rPr>
      </w:pPr>
      <w:r w:rsidRPr="003B4C38">
        <w:rPr>
          <w:rFonts w:ascii="Arial" w:hAnsi="Arial" w:cs="Arial"/>
          <w:b/>
        </w:rPr>
        <w:lastRenderedPageBreak/>
        <w:t>Vetting</w:t>
      </w:r>
    </w:p>
    <w:p w:rsidR="000B73AE" w:rsidRPr="003B4C38" w:rsidRDefault="000B73AE" w:rsidP="000B73AE">
      <w:pPr>
        <w:tabs>
          <w:tab w:val="center" w:pos="4514"/>
        </w:tabs>
        <w:jc w:val="both"/>
        <w:rPr>
          <w:rFonts w:ascii="Arial" w:hAnsi="Arial" w:cs="Arial"/>
        </w:rPr>
      </w:pPr>
      <w:r w:rsidRPr="003B4C38">
        <w:rPr>
          <w:rFonts w:ascii="Arial" w:hAnsi="Arial" w:cs="Arial"/>
        </w:rPr>
        <w:t>Appointment to this post is subject to successful applicant declaring all pending prosecutions, convictions, cautions and bind-over orders and their name will be submitted to Access NI for a check to be carried out.</w:t>
      </w:r>
    </w:p>
    <w:p w:rsidR="000B73AE" w:rsidRPr="003B4C38" w:rsidRDefault="000B73AE" w:rsidP="000B73AE">
      <w:pPr>
        <w:tabs>
          <w:tab w:val="center" w:pos="4514"/>
        </w:tabs>
        <w:jc w:val="both"/>
        <w:rPr>
          <w:rFonts w:ascii="Arial" w:hAnsi="Arial" w:cs="Arial"/>
          <w:b/>
        </w:rPr>
      </w:pPr>
    </w:p>
    <w:p w:rsidR="000B73AE" w:rsidRDefault="000B73AE" w:rsidP="000B73AE">
      <w:pPr>
        <w:spacing w:before="120"/>
        <w:jc w:val="both"/>
        <w:rPr>
          <w:rFonts w:ascii="Arial" w:hAnsi="Arial" w:cs="Arial"/>
        </w:rPr>
      </w:pPr>
    </w:p>
    <w:p w:rsidR="000B73AE" w:rsidRDefault="000B73AE" w:rsidP="000B73AE">
      <w:pPr>
        <w:spacing w:before="120"/>
        <w:jc w:val="both"/>
        <w:rPr>
          <w:rFonts w:ascii="Arial" w:hAnsi="Arial" w:cs="Arial"/>
        </w:rPr>
      </w:pPr>
    </w:p>
    <w:p w:rsidR="000B73AE" w:rsidRDefault="000B73AE" w:rsidP="000B73AE">
      <w:pPr>
        <w:spacing w:before="120"/>
        <w:jc w:val="both"/>
        <w:rPr>
          <w:rFonts w:ascii="Arial" w:hAnsi="Arial" w:cs="Arial"/>
        </w:rPr>
      </w:pPr>
    </w:p>
    <w:p w:rsidR="000B73AE" w:rsidRDefault="000B73AE" w:rsidP="000B73AE">
      <w:pPr>
        <w:spacing w:before="120"/>
        <w:jc w:val="both"/>
        <w:rPr>
          <w:rFonts w:ascii="Arial" w:hAnsi="Arial" w:cs="Arial"/>
        </w:rPr>
      </w:pPr>
    </w:p>
    <w:p w:rsidR="000B73AE" w:rsidRDefault="000B73AE" w:rsidP="000B73AE">
      <w:pPr>
        <w:spacing w:before="120"/>
        <w:jc w:val="both"/>
        <w:rPr>
          <w:rFonts w:ascii="Arial" w:hAnsi="Arial" w:cs="Arial"/>
        </w:rPr>
      </w:pPr>
    </w:p>
    <w:p w:rsidR="000B73AE" w:rsidRDefault="000B73AE" w:rsidP="000B73AE">
      <w:pPr>
        <w:spacing w:before="120"/>
        <w:jc w:val="both"/>
        <w:rPr>
          <w:rFonts w:ascii="Arial" w:hAnsi="Arial" w:cs="Arial"/>
        </w:rPr>
      </w:pPr>
    </w:p>
    <w:p w:rsidR="000B73AE" w:rsidRDefault="000B73AE" w:rsidP="000B73AE">
      <w:pPr>
        <w:spacing w:before="120"/>
        <w:jc w:val="both"/>
        <w:rPr>
          <w:rFonts w:ascii="Arial" w:hAnsi="Arial" w:cs="Arial"/>
        </w:rPr>
      </w:pPr>
    </w:p>
    <w:p w:rsidR="000B73AE" w:rsidRDefault="000B73AE" w:rsidP="000B73AE">
      <w:pPr>
        <w:spacing w:before="120"/>
        <w:jc w:val="both"/>
        <w:rPr>
          <w:rFonts w:ascii="Arial" w:hAnsi="Arial" w:cs="Arial"/>
        </w:rPr>
      </w:pPr>
    </w:p>
    <w:p w:rsidR="000B73AE" w:rsidRDefault="000B73AE" w:rsidP="000B73AE">
      <w:pPr>
        <w:spacing w:before="120"/>
        <w:jc w:val="both"/>
        <w:rPr>
          <w:rFonts w:ascii="Arial" w:hAnsi="Arial" w:cs="Arial"/>
        </w:rPr>
      </w:pPr>
    </w:p>
    <w:p w:rsidR="000B73AE" w:rsidRDefault="000B73AE" w:rsidP="000B73AE">
      <w:pPr>
        <w:spacing w:before="120"/>
        <w:jc w:val="both"/>
        <w:rPr>
          <w:rFonts w:ascii="Arial" w:hAnsi="Arial" w:cs="Arial"/>
        </w:rPr>
      </w:pPr>
    </w:p>
    <w:p w:rsidR="000B73AE" w:rsidRDefault="000B73AE" w:rsidP="000B73AE">
      <w:pPr>
        <w:spacing w:before="120"/>
        <w:jc w:val="both"/>
        <w:rPr>
          <w:rFonts w:ascii="Arial" w:hAnsi="Arial" w:cs="Arial"/>
        </w:rPr>
      </w:pPr>
    </w:p>
    <w:p w:rsidR="000B73AE" w:rsidRDefault="000B73AE" w:rsidP="000B73AE">
      <w:pPr>
        <w:spacing w:before="120"/>
        <w:jc w:val="both"/>
        <w:rPr>
          <w:rFonts w:ascii="Arial" w:hAnsi="Arial" w:cs="Arial"/>
        </w:rPr>
      </w:pPr>
    </w:p>
    <w:p w:rsidR="000B73AE" w:rsidRDefault="000B73AE" w:rsidP="000B73AE">
      <w:pPr>
        <w:spacing w:before="120"/>
        <w:jc w:val="both"/>
        <w:rPr>
          <w:rFonts w:ascii="Arial" w:hAnsi="Arial" w:cs="Arial"/>
        </w:rPr>
      </w:pPr>
    </w:p>
    <w:p w:rsidR="000B73AE" w:rsidRDefault="000B73AE" w:rsidP="000B73AE">
      <w:pPr>
        <w:spacing w:before="120"/>
        <w:jc w:val="both"/>
        <w:rPr>
          <w:rFonts w:ascii="Arial" w:hAnsi="Arial" w:cs="Arial"/>
        </w:rPr>
      </w:pPr>
    </w:p>
    <w:p w:rsidR="000B73AE" w:rsidRDefault="000B73AE" w:rsidP="000B73AE">
      <w:pPr>
        <w:spacing w:before="120"/>
        <w:jc w:val="both"/>
        <w:rPr>
          <w:rFonts w:ascii="Arial" w:hAnsi="Arial" w:cs="Arial"/>
        </w:rPr>
      </w:pPr>
    </w:p>
    <w:p w:rsidR="000B73AE" w:rsidRDefault="000B73AE" w:rsidP="000B73AE">
      <w:pPr>
        <w:spacing w:before="120"/>
        <w:jc w:val="both"/>
        <w:rPr>
          <w:rFonts w:ascii="Arial" w:hAnsi="Arial" w:cs="Arial"/>
        </w:rPr>
      </w:pPr>
    </w:p>
    <w:p w:rsidR="000B73AE" w:rsidRDefault="000B73AE" w:rsidP="000B73AE">
      <w:pPr>
        <w:spacing w:before="120"/>
        <w:jc w:val="both"/>
        <w:rPr>
          <w:rFonts w:ascii="Arial" w:hAnsi="Arial" w:cs="Arial"/>
        </w:rPr>
      </w:pPr>
    </w:p>
    <w:p w:rsidR="000B73AE" w:rsidRDefault="000B73AE" w:rsidP="000B73AE">
      <w:pPr>
        <w:spacing w:before="120"/>
        <w:jc w:val="both"/>
        <w:rPr>
          <w:rFonts w:ascii="Arial" w:hAnsi="Arial" w:cs="Arial"/>
        </w:rPr>
      </w:pPr>
    </w:p>
    <w:p w:rsidR="000B73AE" w:rsidRDefault="000B73AE" w:rsidP="000B73AE">
      <w:pPr>
        <w:spacing w:before="120"/>
        <w:jc w:val="both"/>
        <w:rPr>
          <w:rFonts w:ascii="Arial" w:hAnsi="Arial" w:cs="Arial"/>
        </w:rPr>
      </w:pPr>
    </w:p>
    <w:p w:rsidR="000B73AE" w:rsidRDefault="000B73AE" w:rsidP="000B73AE">
      <w:pPr>
        <w:spacing w:before="120"/>
        <w:jc w:val="both"/>
        <w:rPr>
          <w:rFonts w:ascii="Arial" w:hAnsi="Arial" w:cs="Arial"/>
        </w:rPr>
      </w:pPr>
    </w:p>
    <w:p w:rsidR="000B73AE" w:rsidRDefault="000B73AE" w:rsidP="000B73AE">
      <w:pPr>
        <w:spacing w:before="120"/>
        <w:jc w:val="both"/>
        <w:rPr>
          <w:rFonts w:ascii="Arial" w:hAnsi="Arial" w:cs="Arial"/>
        </w:rPr>
      </w:pPr>
    </w:p>
    <w:p w:rsidR="000B73AE" w:rsidRDefault="000B73AE" w:rsidP="000B73AE">
      <w:pPr>
        <w:spacing w:before="120"/>
        <w:jc w:val="both"/>
        <w:rPr>
          <w:rFonts w:ascii="Arial" w:hAnsi="Arial" w:cs="Arial"/>
        </w:rPr>
      </w:pPr>
    </w:p>
    <w:p w:rsidR="000B73AE" w:rsidRDefault="000B73AE" w:rsidP="000B73AE">
      <w:pPr>
        <w:spacing w:before="120"/>
        <w:jc w:val="both"/>
        <w:rPr>
          <w:rFonts w:ascii="Arial" w:hAnsi="Arial" w:cs="Arial"/>
        </w:rPr>
      </w:pPr>
    </w:p>
    <w:p w:rsidR="000B73AE" w:rsidRPr="003B4C38" w:rsidRDefault="000B73AE" w:rsidP="000B73AE">
      <w:pPr>
        <w:spacing w:before="120"/>
        <w:jc w:val="both"/>
        <w:rPr>
          <w:rFonts w:ascii="Arial" w:hAnsi="Arial" w:cs="Arial"/>
        </w:rPr>
      </w:pPr>
    </w:p>
    <w:p w:rsidR="0043400E" w:rsidRPr="008C2092" w:rsidRDefault="0043400E" w:rsidP="0043400E">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43400E" w:rsidRPr="008C2092" w:rsidRDefault="0043400E" w:rsidP="0043400E">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43400E" w:rsidRDefault="0043400E" w:rsidP="0043400E">
      <w:pPr>
        <w:spacing w:line="360" w:lineRule="auto"/>
        <w:jc w:val="center"/>
        <w:rPr>
          <w:rFonts w:cs="Arial"/>
        </w:rPr>
      </w:pPr>
      <w:r w:rsidRPr="008C2092">
        <w:rPr>
          <w:rFonts w:cs="Arial"/>
        </w:rPr>
        <w:t>Ashton Community Trust will not make assumptions from the title of the applicants post or the nature of the organisation, as to the skills and experience gained</w:t>
      </w:r>
    </w:p>
    <w:p w:rsidR="0043400E" w:rsidRDefault="0043400E" w:rsidP="0043400E">
      <w:pPr>
        <w:spacing w:line="360" w:lineRule="auto"/>
        <w:jc w:val="center"/>
        <w:rPr>
          <w:rFonts w:cs="Arial"/>
        </w:rPr>
      </w:pPr>
    </w:p>
    <w:p w:rsidR="0043400E" w:rsidRPr="008C2092" w:rsidRDefault="0043400E" w:rsidP="0043400E">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Application Form Submission</w:t>
      </w:r>
    </w:p>
    <w:p w:rsidR="0043400E" w:rsidRPr="008C2092" w:rsidRDefault="0043400E" w:rsidP="0043400E">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43400E" w:rsidRPr="008C2092" w:rsidRDefault="0043400E" w:rsidP="0043400E">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p>
    <w:p w:rsidR="0043400E" w:rsidRDefault="0043400E" w:rsidP="0043400E">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43400E" w:rsidRDefault="0043400E" w:rsidP="0043400E">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43400E" w:rsidRPr="00711820" w:rsidRDefault="0043400E" w:rsidP="00711820">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w:t>
      </w:r>
      <w:r>
        <w:rPr>
          <w:rFonts w:cs="Arial"/>
          <w:sz w:val="22"/>
        </w:rPr>
        <w:t xml:space="preserve">any queries please contact email at </w:t>
      </w:r>
      <w:hyperlink r:id="rId9" w:history="1">
        <w:r w:rsidRPr="00D43900">
          <w:rPr>
            <w:rStyle w:val="Hyperlink"/>
            <w:rFonts w:cs="Arial"/>
            <w:sz w:val="22"/>
          </w:rPr>
          <w:t>HR@ashtoncentre.com</w:t>
        </w:r>
      </w:hyperlink>
      <w:r w:rsidRPr="008C2092">
        <w:rPr>
          <w:rFonts w:cs="Arial"/>
          <w:sz w:val="22"/>
        </w:rPr>
        <w:t>.</w:t>
      </w:r>
    </w:p>
    <w:p w:rsidR="0043400E" w:rsidRPr="008C2092" w:rsidRDefault="0043400E" w:rsidP="0043400E">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Interview Guidance for Applicants</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43400E" w:rsidRPr="008C2092" w:rsidRDefault="0043400E" w:rsidP="0043400E">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43400E" w:rsidRPr="008C2092" w:rsidRDefault="0043400E" w:rsidP="0043400E">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43400E" w:rsidRPr="008C2092" w:rsidRDefault="0043400E" w:rsidP="0043400E">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43400E" w:rsidRPr="008C2092" w:rsidRDefault="0043400E" w:rsidP="0043400E">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43400E" w:rsidRPr="00055B50" w:rsidRDefault="0043400E" w:rsidP="0043400E">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43400E" w:rsidRPr="00044BB0" w:rsidRDefault="0043400E" w:rsidP="0043400E">
      <w:pPr>
        <w:pStyle w:val="ListParagraph"/>
        <w:tabs>
          <w:tab w:val="left" w:pos="5990"/>
        </w:tabs>
        <w:autoSpaceDE w:val="0"/>
        <w:autoSpaceDN w:val="0"/>
        <w:adjustRightInd w:val="0"/>
        <w:spacing w:line="360" w:lineRule="auto"/>
        <w:jc w:val="both"/>
        <w:rPr>
          <w:rFonts w:cs="Arial"/>
        </w:rPr>
      </w:pPr>
      <w:r>
        <w:rPr>
          <w:rFonts w:cs="Arial"/>
        </w:rPr>
        <w:tab/>
      </w:r>
    </w:p>
    <w:p w:rsidR="0043400E" w:rsidRPr="008C2092" w:rsidRDefault="0043400E" w:rsidP="0043400E">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Disability Requirements</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 xml:space="preserve">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w:t>
      </w:r>
      <w:r>
        <w:rPr>
          <w:rFonts w:ascii="Arial" w:hAnsi="Arial" w:cs="Arial"/>
        </w:rPr>
        <w:t>322289.</w:t>
      </w:r>
    </w:p>
    <w:p w:rsidR="0043400E" w:rsidRPr="008C2092" w:rsidRDefault="0043400E" w:rsidP="0043400E">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43400E" w:rsidRDefault="0043400E" w:rsidP="0043400E">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w:t>
      </w:r>
      <w:proofErr w:type="spellStart"/>
      <w:r w:rsidRPr="008C2092">
        <w:rPr>
          <w:rFonts w:ascii="Arial" w:hAnsi="Arial" w:cs="Arial"/>
        </w:rPr>
        <w:t>shortlisting</w:t>
      </w:r>
      <w:proofErr w:type="spellEnd"/>
      <w:r w:rsidRPr="008C2092">
        <w:rPr>
          <w:rFonts w:ascii="Arial" w:hAnsi="Arial" w:cs="Arial"/>
        </w:rPr>
        <w:t xml:space="preserve"> as well as at interview. Feedback will be communicated on receipt of a written request.</w:t>
      </w:r>
    </w:p>
    <w:p w:rsidR="0043400E" w:rsidRDefault="0043400E" w:rsidP="0043400E">
      <w:pPr>
        <w:autoSpaceDE w:val="0"/>
        <w:autoSpaceDN w:val="0"/>
        <w:adjustRightInd w:val="0"/>
        <w:spacing w:line="360" w:lineRule="auto"/>
        <w:jc w:val="both"/>
        <w:rPr>
          <w:rFonts w:ascii="Arial" w:hAnsi="Arial" w:cs="Arial"/>
        </w:rPr>
      </w:pPr>
    </w:p>
    <w:p w:rsidR="0043400E" w:rsidRDefault="0043400E" w:rsidP="0043400E">
      <w:pPr>
        <w:autoSpaceDE w:val="0"/>
        <w:autoSpaceDN w:val="0"/>
        <w:adjustRightInd w:val="0"/>
        <w:spacing w:line="360" w:lineRule="auto"/>
        <w:jc w:val="both"/>
        <w:rPr>
          <w:rFonts w:ascii="Arial" w:hAnsi="Arial" w:cs="Arial"/>
        </w:rPr>
      </w:pPr>
    </w:p>
    <w:p w:rsidR="00711820" w:rsidRDefault="00711820" w:rsidP="0043400E">
      <w:pPr>
        <w:autoSpaceDE w:val="0"/>
        <w:autoSpaceDN w:val="0"/>
        <w:adjustRightInd w:val="0"/>
        <w:spacing w:line="360" w:lineRule="auto"/>
        <w:jc w:val="both"/>
        <w:rPr>
          <w:rFonts w:ascii="Arial" w:hAnsi="Arial" w:cs="Arial"/>
        </w:rPr>
      </w:pPr>
    </w:p>
    <w:p w:rsidR="00711820" w:rsidRPr="008C2092" w:rsidRDefault="00711820" w:rsidP="0043400E">
      <w:pPr>
        <w:autoSpaceDE w:val="0"/>
        <w:autoSpaceDN w:val="0"/>
        <w:adjustRightInd w:val="0"/>
        <w:spacing w:line="360" w:lineRule="auto"/>
        <w:jc w:val="both"/>
        <w:rPr>
          <w:rFonts w:ascii="Arial" w:hAnsi="Arial" w:cs="Arial"/>
        </w:rPr>
      </w:pPr>
    </w:p>
    <w:p w:rsidR="0043400E" w:rsidRPr="008C2092" w:rsidRDefault="0043400E" w:rsidP="0043400E">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43400E" w:rsidRPr="008C2092" w:rsidRDefault="0043400E" w:rsidP="0043400E">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43400E" w:rsidRDefault="0043400E" w:rsidP="0043400E">
      <w:pPr>
        <w:autoSpaceDE w:val="0"/>
        <w:autoSpaceDN w:val="0"/>
        <w:adjustRightInd w:val="0"/>
        <w:spacing w:line="360" w:lineRule="auto"/>
        <w:jc w:val="both"/>
        <w:rPr>
          <w:rFonts w:ascii="Arial" w:hAnsi="Arial" w:cs="Arial"/>
        </w:rPr>
      </w:pPr>
      <w:r w:rsidRPr="008C2092">
        <w:rPr>
          <w:rFonts w:ascii="Arial" w:hAnsi="Arial" w:cs="Arial"/>
        </w:rPr>
        <w:t xml:space="preserve">Please complete the monitoring form and return </w:t>
      </w:r>
      <w:r>
        <w:rPr>
          <w:rFonts w:ascii="Arial" w:hAnsi="Arial" w:cs="Arial"/>
        </w:rPr>
        <w:t xml:space="preserve">with the application </w:t>
      </w:r>
      <w:proofErr w:type="gramStart"/>
      <w:r>
        <w:rPr>
          <w:rFonts w:ascii="Arial" w:hAnsi="Arial" w:cs="Arial"/>
        </w:rPr>
        <w:t>form</w:t>
      </w:r>
      <w:r w:rsidRPr="008C2092">
        <w:rPr>
          <w:rFonts w:ascii="Arial" w:hAnsi="Arial" w:cs="Arial"/>
        </w:rPr>
        <w:t xml:space="preserve"> </w:t>
      </w:r>
      <w:r>
        <w:rPr>
          <w:rFonts w:ascii="Arial" w:hAnsi="Arial" w:cs="Arial"/>
        </w:rPr>
        <w:t>.</w:t>
      </w:r>
      <w:proofErr w:type="gramEnd"/>
      <w:r>
        <w:rPr>
          <w:rFonts w:ascii="Arial" w:hAnsi="Arial" w:cs="Arial"/>
        </w:rPr>
        <w:t xml:space="preserve">  This will be removed by the Monitoring Officer on receipt.</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43400E" w:rsidRPr="008C2092" w:rsidRDefault="0043400E" w:rsidP="0043400E">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43400E" w:rsidRPr="008C2092" w:rsidRDefault="0043400E" w:rsidP="0043400E">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43400E" w:rsidRPr="008C2092" w:rsidRDefault="0043400E" w:rsidP="0043400E">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43400E" w:rsidRPr="005E58D0" w:rsidRDefault="0043400E" w:rsidP="0043400E">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43400E" w:rsidRDefault="0043400E" w:rsidP="0043400E">
      <w:pPr>
        <w:spacing w:line="360" w:lineRule="auto"/>
        <w:rPr>
          <w:rFonts w:cs="Arial"/>
          <w:noProof/>
          <w:lang w:eastAsia="en-GB"/>
        </w:rPr>
      </w:pPr>
    </w:p>
    <w:p w:rsidR="0043400E" w:rsidRDefault="0043400E" w:rsidP="0043400E">
      <w:pPr>
        <w:spacing w:line="360" w:lineRule="auto"/>
        <w:rPr>
          <w:rFonts w:cs="Arial"/>
          <w:noProof/>
          <w:lang w:eastAsia="en-GB"/>
        </w:rPr>
      </w:pPr>
    </w:p>
    <w:p w:rsidR="0043400E" w:rsidRDefault="0043400E" w:rsidP="0043400E">
      <w:pPr>
        <w:spacing w:line="360" w:lineRule="auto"/>
        <w:rPr>
          <w:rFonts w:cs="Arial"/>
          <w:noProof/>
          <w:lang w:eastAsia="en-GB"/>
        </w:rPr>
      </w:pPr>
    </w:p>
    <w:p w:rsidR="0043400E" w:rsidRDefault="0043400E" w:rsidP="0043400E">
      <w:pPr>
        <w:spacing w:line="360" w:lineRule="auto"/>
        <w:rPr>
          <w:rFonts w:cs="Arial"/>
          <w:noProof/>
          <w:lang w:eastAsia="en-GB"/>
        </w:rPr>
      </w:pPr>
    </w:p>
    <w:p w:rsidR="0043400E" w:rsidRDefault="0043400E" w:rsidP="0043400E">
      <w:pPr>
        <w:spacing w:line="360" w:lineRule="auto"/>
        <w:rPr>
          <w:rFonts w:cs="Arial"/>
          <w:noProof/>
          <w:lang w:eastAsia="en-GB"/>
        </w:rPr>
      </w:pPr>
    </w:p>
    <w:p w:rsidR="005E58D0" w:rsidRDefault="0043400E" w:rsidP="0043400E">
      <w:pPr>
        <w:jc w:val="center"/>
        <w:rPr>
          <w:b/>
          <w:sz w:val="40"/>
          <w:szCs w:val="40"/>
        </w:rPr>
      </w:pPr>
      <w:r w:rsidRPr="008936FF">
        <w:rPr>
          <w:rFonts w:ascii="Arial" w:hAnsi="Arial" w:cs="Arial"/>
          <w:noProof/>
          <w:lang w:eastAsia="en-GB"/>
        </w:rPr>
        <w:t xml:space="preserve">Ashton Community Trust complies with Access NI Code of Practice, which can be downloaded from </w:t>
      </w:r>
      <w:hyperlink r:id="rId10" w:history="1">
        <w:r w:rsidRPr="008936FF">
          <w:rPr>
            <w:rStyle w:val="Hyperlink"/>
            <w:rFonts w:ascii="Arial" w:hAnsi="Arial" w:cs="Arial"/>
            <w:noProof/>
          </w:rPr>
          <w:t>https://www.nidirect.gov.uk/sites/default/files/publications/accessni-code-of-practice.pdf</w:t>
        </w:r>
      </w:hyperlink>
      <w:r w:rsidR="005E58D0">
        <w:rPr>
          <w:rFonts w:cs="Arial"/>
        </w:rPr>
        <w:br w:type="page"/>
      </w:r>
    </w:p>
    <w:p w:rsidR="00AF665C" w:rsidRDefault="00AF665C" w:rsidP="00B04F08">
      <w:pPr>
        <w:spacing w:after="0" w:line="240" w:lineRule="auto"/>
        <w:jc w:val="center"/>
        <w:rPr>
          <w:rFonts w:ascii="Arial" w:hAnsi="Arial" w:cs="Arial"/>
          <w:b/>
          <w:i/>
          <w:sz w:val="24"/>
          <w:szCs w:val="24"/>
        </w:rPr>
      </w:pPr>
    </w:p>
    <w:p w:rsidR="00AF665C" w:rsidRPr="00E10F4C" w:rsidRDefault="0043400E" w:rsidP="00AF665C">
      <w:pPr>
        <w:spacing w:after="0" w:line="240" w:lineRule="auto"/>
        <w:jc w:val="center"/>
        <w:rPr>
          <w:rFonts w:ascii="Arial" w:hAnsi="Arial" w:cs="Arial"/>
          <w:b/>
          <w:i/>
          <w:sz w:val="16"/>
          <w:szCs w:val="16"/>
        </w:rPr>
      </w:pPr>
      <w:r w:rsidRPr="0043400E">
        <w:rPr>
          <w:rFonts w:ascii="Arial" w:hAnsi="Arial" w:cs="Arial"/>
          <w:b/>
          <w:i/>
          <w:noProof/>
          <w:sz w:val="16"/>
          <w:szCs w:val="16"/>
          <w:lang w:eastAsia="en-GB"/>
        </w:rPr>
        <w:drawing>
          <wp:inline distT="0" distB="0" distL="0" distR="0">
            <wp:extent cx="2076450" cy="657225"/>
            <wp:effectExtent l="19050" t="0" r="0" b="0"/>
            <wp:docPr id="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6450" cy="657225"/>
                    </a:xfrm>
                    <a:prstGeom prst="rect">
                      <a:avLst/>
                    </a:prstGeom>
                    <a:noFill/>
                    <a:ln>
                      <a:noFill/>
                    </a:ln>
                  </pic:spPr>
                </pic:pic>
              </a:graphicData>
            </a:graphic>
          </wp:inline>
        </w:drawing>
      </w: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9D4E58" w:rsidRPr="000F3B86" w:rsidRDefault="00AF665C" w:rsidP="000F3B86">
      <w:pPr>
        <w:spacing w:after="0" w:line="240" w:lineRule="auto"/>
        <w:ind w:left="1440" w:hanging="1440"/>
        <w:rPr>
          <w:rFonts w:ascii="Arial" w:hAnsi="Arial" w:cs="Arial"/>
          <w:b/>
        </w:rPr>
      </w:pPr>
      <w:r w:rsidRPr="009C521E">
        <w:rPr>
          <w:rFonts w:ascii="Arial" w:hAnsi="Arial" w:cs="Arial"/>
        </w:rPr>
        <w:t>Reference:</w:t>
      </w:r>
      <w:r w:rsidRPr="009C521E">
        <w:rPr>
          <w:rFonts w:ascii="Arial" w:hAnsi="Arial" w:cs="Arial"/>
        </w:rPr>
        <w:tab/>
      </w:r>
      <w:r w:rsidR="00711820" w:rsidRPr="00711820">
        <w:rPr>
          <w:rFonts w:ascii="Arial" w:hAnsi="Arial" w:cs="Arial"/>
          <w:b/>
        </w:rPr>
        <w:t>Core</w:t>
      </w:r>
      <w:r w:rsidR="00711820">
        <w:rPr>
          <w:rFonts w:ascii="Arial" w:hAnsi="Arial" w:cs="Arial"/>
        </w:rPr>
        <w:t xml:space="preserve"> </w:t>
      </w:r>
      <w:r w:rsidR="000B73AE">
        <w:rPr>
          <w:rFonts w:ascii="Arial" w:hAnsi="Arial" w:cs="Arial"/>
          <w:b/>
          <w:color w:val="000000" w:themeColor="text1"/>
        </w:rPr>
        <w:t>Employability Tutor</w:t>
      </w:r>
      <w:r w:rsidR="0043400E">
        <w:rPr>
          <w:rFonts w:ascii="Arial" w:hAnsi="Arial" w:cs="Arial"/>
          <w:b/>
        </w:rPr>
        <w:t xml:space="preserve"> </w:t>
      </w:r>
      <w:r w:rsidR="00DB2580">
        <w:rPr>
          <w:rFonts w:ascii="Arial" w:hAnsi="Arial" w:cs="Arial"/>
          <w:b/>
        </w:rPr>
        <w:t xml:space="preserve"> </w:t>
      </w:r>
    </w:p>
    <w:p w:rsidR="009D4E58" w:rsidRDefault="009D4E58"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8"/>
        <w:gridCol w:w="3684"/>
        <w:gridCol w:w="2007"/>
        <w:gridCol w:w="1513"/>
      </w:tblGrid>
      <w:tr w:rsidR="00AF665C" w:rsidRPr="009C521E" w:rsidTr="00CA07B4">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1257CA" w:rsidRDefault="00711820" w:rsidP="00055063">
            <w:pPr>
              <w:spacing w:after="0" w:line="240" w:lineRule="auto"/>
              <w:rPr>
                <w:rFonts w:ascii="Arial" w:hAnsi="Arial" w:cs="Arial"/>
                <w:b/>
                <w:i/>
                <w:color w:val="FF0000"/>
              </w:rPr>
            </w:pPr>
            <w:r>
              <w:rPr>
                <w:rFonts w:ascii="Arial" w:hAnsi="Arial" w:cs="Arial"/>
                <w:b/>
                <w:color w:val="000000" w:themeColor="text1"/>
              </w:rPr>
              <w:t xml:space="preserve">Core </w:t>
            </w:r>
            <w:r w:rsidR="00055063">
              <w:rPr>
                <w:rFonts w:ascii="Arial" w:hAnsi="Arial" w:cs="Arial"/>
                <w:b/>
                <w:color w:val="000000" w:themeColor="text1"/>
              </w:rPr>
              <w:t>Employability Tutor</w:t>
            </w:r>
            <w:r w:rsidR="00CA07B4">
              <w:rPr>
                <w:rFonts w:ascii="Arial" w:hAnsi="Arial" w:cs="Arial"/>
                <w:b/>
              </w:rPr>
              <w:t xml:space="preserve">  </w:t>
            </w:r>
          </w:p>
        </w:tc>
        <w:tc>
          <w:tcPr>
            <w:tcW w:w="2012"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484" w:type="dxa"/>
          </w:tcPr>
          <w:p w:rsidR="00AF665C" w:rsidRPr="00CA07B4" w:rsidRDefault="000B73AE" w:rsidP="00711820">
            <w:pPr>
              <w:spacing w:after="0" w:line="240" w:lineRule="auto"/>
              <w:rPr>
                <w:rFonts w:ascii="Arial" w:hAnsi="Arial" w:cs="Arial"/>
                <w:b/>
                <w:i/>
                <w:color w:val="FF0000"/>
              </w:rPr>
            </w:pPr>
            <w:r>
              <w:rPr>
                <w:rFonts w:ascii="Arial" w:hAnsi="Arial" w:cs="Arial"/>
                <w:b/>
                <w:color w:val="000000" w:themeColor="text1"/>
              </w:rPr>
              <w:t>CET/03/</w:t>
            </w:r>
            <w:r w:rsidR="00711820">
              <w:rPr>
                <w:rFonts w:ascii="Arial" w:hAnsi="Arial" w:cs="Arial"/>
                <w:b/>
                <w:color w:val="000000" w:themeColor="text1"/>
              </w:rPr>
              <w:t>2021</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CA07B4" w:rsidRDefault="00CA07B4" w:rsidP="002A3B39">
            <w:pPr>
              <w:rPr>
                <w:rFonts w:ascii="Arial" w:hAnsi="Arial" w:cs="Arial"/>
                <w:b/>
                <w:i/>
                <w:color w:val="000000" w:themeColor="text1"/>
              </w:rPr>
            </w:pPr>
            <w:r w:rsidRPr="00CA07B4">
              <w:rPr>
                <w:rFonts w:ascii="Arial" w:hAnsi="Arial" w:cs="Arial"/>
                <w:b/>
                <w:color w:val="000000" w:themeColor="text1"/>
              </w:rPr>
              <w:t xml:space="preserve">37.5 </w:t>
            </w:r>
            <w:r w:rsidR="001257CA" w:rsidRPr="00CA07B4">
              <w:rPr>
                <w:rFonts w:ascii="Arial" w:hAnsi="Arial" w:cs="Arial"/>
                <w:b/>
                <w:color w:val="000000" w:themeColor="text1"/>
              </w:rPr>
              <w:t>Hours per week</w:t>
            </w:r>
          </w:p>
        </w:tc>
      </w:tr>
      <w:tr w:rsidR="00AF665C" w:rsidRPr="009C521E" w:rsidTr="00CA07B4">
        <w:trPr>
          <w:trHeight w:val="620"/>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1162FF" w:rsidRPr="00CA07B4" w:rsidRDefault="00CA07B4" w:rsidP="001162FF">
            <w:pPr>
              <w:tabs>
                <w:tab w:val="left" w:pos="0"/>
              </w:tabs>
              <w:rPr>
                <w:rFonts w:ascii="Arial" w:hAnsi="Arial" w:cs="Arial"/>
                <w:b/>
                <w:color w:val="000000" w:themeColor="text1"/>
                <w:sz w:val="24"/>
                <w:szCs w:val="24"/>
              </w:rPr>
            </w:pPr>
            <w:r>
              <w:rPr>
                <w:rFonts w:ascii="Arial" w:hAnsi="Arial" w:cs="Arial"/>
                <w:b/>
                <w:color w:val="000000" w:themeColor="text1"/>
                <w:sz w:val="24"/>
                <w:szCs w:val="24"/>
              </w:rPr>
              <w:t xml:space="preserve">12 Noon on </w:t>
            </w:r>
            <w:r w:rsidR="000B73AE">
              <w:rPr>
                <w:rFonts w:ascii="Arial" w:hAnsi="Arial" w:cs="Arial"/>
                <w:b/>
                <w:color w:val="000000" w:themeColor="text1"/>
                <w:sz w:val="24"/>
                <w:szCs w:val="24"/>
              </w:rPr>
              <w:t>Tuesday 30</w:t>
            </w:r>
            <w:r w:rsidR="000B73AE" w:rsidRPr="000B73AE">
              <w:rPr>
                <w:rFonts w:ascii="Arial" w:hAnsi="Arial" w:cs="Arial"/>
                <w:b/>
                <w:color w:val="000000" w:themeColor="text1"/>
                <w:sz w:val="24"/>
                <w:szCs w:val="24"/>
                <w:vertAlign w:val="superscript"/>
              </w:rPr>
              <w:t>th</w:t>
            </w:r>
            <w:r w:rsidR="000B73AE">
              <w:rPr>
                <w:rFonts w:ascii="Arial" w:hAnsi="Arial" w:cs="Arial"/>
                <w:b/>
                <w:color w:val="000000" w:themeColor="text1"/>
                <w:sz w:val="24"/>
                <w:szCs w:val="24"/>
              </w:rPr>
              <w:t xml:space="preserve"> March 2021</w:t>
            </w:r>
            <w:r>
              <w:rPr>
                <w:rFonts w:ascii="Arial" w:hAnsi="Arial" w:cs="Arial"/>
                <w:b/>
                <w:color w:val="000000" w:themeColor="text1"/>
                <w:sz w:val="24"/>
                <w:szCs w:val="24"/>
              </w:rPr>
              <w:t xml:space="preserve"> </w:t>
            </w:r>
          </w:p>
          <w:p w:rsidR="00AF665C" w:rsidRPr="009C521E" w:rsidRDefault="00AF665C" w:rsidP="00DF37A3">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F90BB0" w:rsidRDefault="00F90BB0" w:rsidP="004E2D5C">
            <w:pPr>
              <w:spacing w:after="0" w:line="240" w:lineRule="auto"/>
              <w:rPr>
                <w:rFonts w:ascii="Arial" w:hAnsi="Arial" w:cs="Arial"/>
                <w:b/>
              </w:rPr>
            </w:pP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E14777" w:rsidRDefault="00AF665C" w:rsidP="00E14777">
            <w:pPr>
              <w:spacing w:after="0" w:line="240" w:lineRule="auto"/>
              <w:rPr>
                <w:rFonts w:ascii="Arial" w:hAnsi="Arial" w:cs="Arial"/>
                <w:b/>
                <w:i/>
              </w:rPr>
            </w:pPr>
            <w:r w:rsidRPr="00E14777">
              <w:rPr>
                <w:rFonts w:ascii="Arial" w:hAnsi="Arial" w:cs="Arial"/>
                <w:b/>
              </w:rPr>
              <w:t>Essential Criteria</w:t>
            </w:r>
          </w:p>
          <w:p w:rsidR="00AF665C" w:rsidRPr="00E14777" w:rsidRDefault="00AF665C" w:rsidP="00E14777">
            <w:pPr>
              <w:spacing w:after="0" w:line="240" w:lineRule="auto"/>
              <w:rPr>
                <w:rFonts w:ascii="Arial" w:hAnsi="Arial" w:cs="Arial"/>
                <w:b/>
                <w:i/>
              </w:rPr>
            </w:pPr>
          </w:p>
        </w:tc>
      </w:tr>
      <w:tr w:rsidR="00AF665C" w:rsidRPr="009C521E" w:rsidTr="004E2D5C">
        <w:tc>
          <w:tcPr>
            <w:tcW w:w="9242" w:type="dxa"/>
          </w:tcPr>
          <w:p w:rsidR="00CA07B4" w:rsidRPr="000B73AE" w:rsidRDefault="00CA07B4" w:rsidP="000B73AE">
            <w:pPr>
              <w:pStyle w:val="ListParagraph"/>
              <w:numPr>
                <w:ilvl w:val="0"/>
                <w:numId w:val="37"/>
              </w:numPr>
              <w:spacing w:line="360" w:lineRule="auto"/>
              <w:rPr>
                <w:rFonts w:cs="Arial"/>
                <w:b/>
              </w:rPr>
            </w:pPr>
            <w:r w:rsidRPr="000B73AE">
              <w:rPr>
                <w:rFonts w:cs="Arial"/>
                <w:b/>
                <w:color w:val="000000" w:themeColor="text1"/>
              </w:rPr>
              <w:t xml:space="preserve">Please demonstrate to the panel that you hold a </w:t>
            </w:r>
            <w:r w:rsidRPr="000B73AE">
              <w:rPr>
                <w:rFonts w:cs="Arial"/>
                <w:b/>
              </w:rPr>
              <w:t>recogni</w:t>
            </w:r>
            <w:r w:rsidR="000B73AE" w:rsidRPr="000B73AE">
              <w:rPr>
                <w:rFonts w:cs="Arial"/>
                <w:b/>
              </w:rPr>
              <w:t>sed professional qualification l</w:t>
            </w:r>
            <w:r w:rsidRPr="000B73AE">
              <w:rPr>
                <w:rFonts w:cs="Arial"/>
                <w:b/>
              </w:rPr>
              <w:t xml:space="preserve">evel 3 or above </w:t>
            </w:r>
            <w:r w:rsidR="000B73AE" w:rsidRPr="000B73AE">
              <w:rPr>
                <w:rFonts w:cs="Arial"/>
                <w:b/>
              </w:rPr>
              <w:t xml:space="preserve">in </w:t>
            </w:r>
            <w:proofErr w:type="gramStart"/>
            <w:r w:rsidR="000B73AE">
              <w:rPr>
                <w:rFonts w:cs="Arial"/>
                <w:b/>
              </w:rPr>
              <w:t xml:space="preserve">an </w:t>
            </w:r>
            <w:r w:rsidR="000B73AE" w:rsidRPr="000B73AE">
              <w:rPr>
                <w:rFonts w:cs="Arial"/>
                <w:b/>
              </w:rPr>
              <w:t>employability</w:t>
            </w:r>
            <w:proofErr w:type="gramEnd"/>
            <w:r w:rsidR="000B73AE" w:rsidRPr="000B73AE">
              <w:rPr>
                <w:rFonts w:cs="Arial"/>
                <w:b/>
              </w:rPr>
              <w:t xml:space="preserve"> related field.</w:t>
            </w:r>
          </w:p>
          <w:p w:rsidR="00AE63BB" w:rsidRPr="00E14777" w:rsidRDefault="00AE63BB" w:rsidP="00E14777">
            <w:pPr>
              <w:spacing w:line="240" w:lineRule="auto"/>
              <w:rPr>
                <w:rFonts w:ascii="Arial" w:hAnsi="Arial" w:cs="Arial"/>
                <w:b/>
                <w:color w:val="000000" w:themeColor="text1"/>
              </w:rPr>
            </w:pPr>
          </w:p>
          <w:p w:rsidR="00AE63BB" w:rsidRPr="00E14777" w:rsidRDefault="00AE63BB" w:rsidP="00E14777">
            <w:pPr>
              <w:spacing w:after="0" w:line="240" w:lineRule="auto"/>
              <w:rPr>
                <w:rFonts w:ascii="Arial" w:hAnsi="Arial" w:cs="Arial"/>
                <w:b/>
              </w:rPr>
            </w:pPr>
          </w:p>
          <w:p w:rsidR="00AE63BB" w:rsidRPr="00E14777" w:rsidRDefault="00AE63BB" w:rsidP="00E14777">
            <w:pPr>
              <w:spacing w:after="0" w:line="240" w:lineRule="auto"/>
              <w:rPr>
                <w:rFonts w:ascii="Arial" w:hAnsi="Arial" w:cs="Arial"/>
                <w:b/>
              </w:rPr>
            </w:pPr>
          </w:p>
          <w:p w:rsidR="00AE63BB" w:rsidRPr="00E14777" w:rsidRDefault="00AE63BB" w:rsidP="00E14777">
            <w:pPr>
              <w:spacing w:after="0" w:line="240" w:lineRule="auto"/>
              <w:rPr>
                <w:rFonts w:ascii="Arial" w:hAnsi="Arial" w:cs="Arial"/>
                <w:b/>
              </w:rPr>
            </w:pPr>
          </w:p>
          <w:p w:rsidR="00A27F86" w:rsidRPr="00E14777" w:rsidRDefault="00A27F86" w:rsidP="00E14777">
            <w:pPr>
              <w:spacing w:after="0" w:line="240" w:lineRule="auto"/>
              <w:rPr>
                <w:rFonts w:ascii="Arial" w:hAnsi="Arial" w:cs="Arial"/>
                <w:b/>
              </w:rPr>
            </w:pPr>
          </w:p>
          <w:p w:rsidR="00A27F86" w:rsidRPr="00E14777" w:rsidRDefault="00A27F86" w:rsidP="00E14777">
            <w:pPr>
              <w:spacing w:after="0" w:line="240" w:lineRule="auto"/>
              <w:rPr>
                <w:rFonts w:ascii="Arial" w:hAnsi="Arial" w:cs="Arial"/>
                <w:b/>
              </w:rPr>
            </w:pPr>
          </w:p>
          <w:p w:rsidR="00A27F86" w:rsidRPr="00E14777" w:rsidRDefault="00A27F86" w:rsidP="00E14777">
            <w:pPr>
              <w:spacing w:after="0" w:line="240" w:lineRule="auto"/>
              <w:rPr>
                <w:rFonts w:ascii="Arial" w:hAnsi="Arial" w:cs="Arial"/>
                <w:b/>
              </w:rPr>
            </w:pPr>
          </w:p>
          <w:p w:rsidR="00AE63BB" w:rsidRPr="00E14777" w:rsidRDefault="00AE63BB" w:rsidP="00E14777">
            <w:pPr>
              <w:spacing w:after="0" w:line="240" w:lineRule="auto"/>
              <w:rPr>
                <w:rFonts w:ascii="Arial" w:hAnsi="Arial" w:cs="Arial"/>
                <w:b/>
              </w:rPr>
            </w:pPr>
          </w:p>
          <w:p w:rsidR="00DB2580" w:rsidRPr="00E14777" w:rsidRDefault="00DB2580" w:rsidP="00E14777">
            <w:pPr>
              <w:spacing w:after="0" w:line="240" w:lineRule="auto"/>
              <w:rPr>
                <w:rFonts w:ascii="Arial" w:hAnsi="Arial" w:cs="Arial"/>
                <w:b/>
              </w:rPr>
            </w:pPr>
          </w:p>
          <w:p w:rsidR="00DB2580" w:rsidRPr="00E14777" w:rsidRDefault="00DB2580" w:rsidP="00E14777">
            <w:pPr>
              <w:spacing w:after="0" w:line="240" w:lineRule="auto"/>
              <w:rPr>
                <w:rFonts w:ascii="Arial" w:hAnsi="Arial" w:cs="Arial"/>
                <w:b/>
              </w:rPr>
            </w:pPr>
          </w:p>
          <w:p w:rsidR="00181210" w:rsidRPr="00E14777" w:rsidRDefault="00181210" w:rsidP="00E14777">
            <w:pPr>
              <w:spacing w:after="0" w:line="240" w:lineRule="auto"/>
              <w:rPr>
                <w:rFonts w:ascii="Arial" w:hAnsi="Arial" w:cs="Arial"/>
                <w:b/>
              </w:rPr>
            </w:pPr>
          </w:p>
          <w:p w:rsidR="00181210" w:rsidRPr="00E14777" w:rsidRDefault="00181210" w:rsidP="00E14777">
            <w:pPr>
              <w:spacing w:after="0" w:line="240" w:lineRule="auto"/>
              <w:rPr>
                <w:rFonts w:ascii="Arial" w:hAnsi="Arial" w:cs="Arial"/>
                <w:b/>
              </w:rPr>
            </w:pPr>
          </w:p>
          <w:p w:rsidR="00AF665C" w:rsidRPr="00E14777" w:rsidRDefault="00AF665C" w:rsidP="00E14777">
            <w:pPr>
              <w:spacing w:after="0" w:line="240" w:lineRule="auto"/>
              <w:rPr>
                <w:rFonts w:ascii="Arial" w:hAnsi="Arial" w:cs="Arial"/>
                <w:b/>
              </w:rPr>
            </w:pPr>
          </w:p>
        </w:tc>
      </w:tr>
      <w:tr w:rsidR="00AF665C" w:rsidRPr="009C521E" w:rsidTr="004E2D5C">
        <w:tc>
          <w:tcPr>
            <w:tcW w:w="9242" w:type="dxa"/>
          </w:tcPr>
          <w:p w:rsidR="00872AD6" w:rsidRPr="000B73AE" w:rsidRDefault="00872AD6" w:rsidP="000B73AE">
            <w:pPr>
              <w:pStyle w:val="ListParagraph"/>
              <w:numPr>
                <w:ilvl w:val="0"/>
                <w:numId w:val="37"/>
              </w:numPr>
              <w:spacing w:line="360" w:lineRule="auto"/>
              <w:rPr>
                <w:rFonts w:cs="Arial"/>
                <w:b/>
              </w:rPr>
            </w:pPr>
            <w:r w:rsidRPr="000B73AE">
              <w:rPr>
                <w:rFonts w:cs="Arial"/>
                <w:b/>
              </w:rPr>
              <w:t xml:space="preserve">Please </w:t>
            </w:r>
            <w:r w:rsidR="00711820" w:rsidRPr="000B73AE">
              <w:rPr>
                <w:rFonts w:cs="Arial"/>
                <w:b/>
              </w:rPr>
              <w:t xml:space="preserve">demonstrate to the panel </w:t>
            </w:r>
            <w:r w:rsidR="000B73AE" w:rsidRPr="000B73AE">
              <w:rPr>
                <w:rFonts w:cs="Arial"/>
                <w:b/>
              </w:rPr>
              <w:t>have a level 2 qualification or above in English and Maths</w:t>
            </w:r>
          </w:p>
          <w:p w:rsidR="00181210" w:rsidRPr="00E14777" w:rsidRDefault="00181210" w:rsidP="00E14777">
            <w:pPr>
              <w:pStyle w:val="BodyText"/>
              <w:spacing w:after="0" w:line="360" w:lineRule="auto"/>
              <w:rPr>
                <w:rFonts w:cs="Arial"/>
                <w:b/>
                <w:sz w:val="22"/>
                <w:szCs w:val="22"/>
              </w:rPr>
            </w:pPr>
          </w:p>
          <w:p w:rsidR="00AF665C" w:rsidRPr="00E14777" w:rsidRDefault="00AF665C" w:rsidP="00E14777">
            <w:pPr>
              <w:spacing w:after="0"/>
              <w:rPr>
                <w:rFonts w:ascii="Arial" w:hAnsi="Arial" w:cs="Arial"/>
                <w:b/>
              </w:rPr>
            </w:pPr>
          </w:p>
          <w:p w:rsidR="00AF665C" w:rsidRPr="00E14777" w:rsidRDefault="00AF665C" w:rsidP="00E14777">
            <w:pPr>
              <w:tabs>
                <w:tab w:val="left" w:pos="567"/>
              </w:tabs>
              <w:spacing w:after="0" w:line="240" w:lineRule="auto"/>
              <w:rPr>
                <w:rFonts w:ascii="Arial" w:hAnsi="Arial" w:cs="Arial"/>
                <w:b/>
                <w:i/>
              </w:rPr>
            </w:pPr>
          </w:p>
          <w:p w:rsidR="00AF665C" w:rsidRPr="00E14777" w:rsidRDefault="00AF665C" w:rsidP="00E14777">
            <w:pPr>
              <w:spacing w:after="0" w:line="240" w:lineRule="auto"/>
              <w:rPr>
                <w:rFonts w:ascii="Arial" w:hAnsi="Arial" w:cs="Arial"/>
                <w:b/>
                <w:i/>
              </w:rPr>
            </w:pPr>
          </w:p>
          <w:p w:rsidR="00AF665C" w:rsidRPr="00E14777" w:rsidRDefault="00AF665C" w:rsidP="00E14777">
            <w:pPr>
              <w:spacing w:after="0" w:line="240" w:lineRule="auto"/>
              <w:rPr>
                <w:rFonts w:ascii="Arial" w:hAnsi="Arial" w:cs="Arial"/>
                <w:b/>
                <w:i/>
              </w:rPr>
            </w:pPr>
          </w:p>
          <w:p w:rsidR="00AF665C" w:rsidRPr="00E14777" w:rsidRDefault="00AF665C" w:rsidP="00E14777">
            <w:pPr>
              <w:spacing w:after="0" w:line="240" w:lineRule="auto"/>
              <w:rPr>
                <w:rFonts w:ascii="Arial" w:hAnsi="Arial" w:cs="Arial"/>
                <w:b/>
                <w:i/>
              </w:rPr>
            </w:pPr>
          </w:p>
          <w:p w:rsidR="00AF665C" w:rsidRPr="00E14777" w:rsidRDefault="00AF665C" w:rsidP="00E14777">
            <w:pPr>
              <w:spacing w:after="0" w:line="240" w:lineRule="auto"/>
              <w:rPr>
                <w:rFonts w:ascii="Arial" w:hAnsi="Arial" w:cs="Arial"/>
                <w:b/>
                <w:i/>
              </w:rPr>
            </w:pPr>
          </w:p>
          <w:p w:rsidR="00AF665C" w:rsidRPr="00E14777" w:rsidRDefault="00AF665C" w:rsidP="00E14777">
            <w:pPr>
              <w:spacing w:after="0" w:line="240" w:lineRule="auto"/>
              <w:rPr>
                <w:rFonts w:ascii="Arial" w:hAnsi="Arial" w:cs="Arial"/>
                <w:b/>
                <w:i/>
              </w:rPr>
            </w:pPr>
          </w:p>
          <w:p w:rsidR="00AF665C" w:rsidRPr="00E14777" w:rsidRDefault="00AF665C" w:rsidP="00E14777">
            <w:pPr>
              <w:spacing w:after="0" w:line="240" w:lineRule="auto"/>
              <w:rPr>
                <w:rFonts w:ascii="Arial" w:hAnsi="Arial" w:cs="Arial"/>
                <w:b/>
                <w:i/>
              </w:rPr>
            </w:pPr>
          </w:p>
          <w:p w:rsidR="00AF665C" w:rsidRPr="00E14777" w:rsidRDefault="00AF665C" w:rsidP="00E14777">
            <w:pPr>
              <w:spacing w:after="0" w:line="240" w:lineRule="auto"/>
              <w:rPr>
                <w:rFonts w:ascii="Arial" w:hAnsi="Arial" w:cs="Arial"/>
                <w:b/>
                <w:i/>
              </w:rPr>
            </w:pPr>
          </w:p>
          <w:p w:rsidR="00CA268D" w:rsidRPr="00E14777" w:rsidRDefault="00CA268D" w:rsidP="00E14777">
            <w:pPr>
              <w:spacing w:after="0" w:line="240" w:lineRule="auto"/>
              <w:rPr>
                <w:rFonts w:ascii="Arial" w:hAnsi="Arial" w:cs="Arial"/>
                <w:b/>
                <w:i/>
              </w:rPr>
            </w:pPr>
          </w:p>
          <w:p w:rsidR="00CA268D" w:rsidRPr="00E14777" w:rsidRDefault="00CA268D" w:rsidP="00E14777">
            <w:pPr>
              <w:spacing w:after="0" w:line="240" w:lineRule="auto"/>
              <w:rPr>
                <w:rFonts w:ascii="Arial" w:hAnsi="Arial" w:cs="Arial"/>
                <w:b/>
                <w:i/>
              </w:rPr>
            </w:pPr>
          </w:p>
          <w:p w:rsidR="00CA268D" w:rsidRPr="00E14777" w:rsidRDefault="00CA268D" w:rsidP="00E14777">
            <w:pPr>
              <w:spacing w:after="0" w:line="240" w:lineRule="auto"/>
              <w:rPr>
                <w:rFonts w:ascii="Arial" w:hAnsi="Arial" w:cs="Arial"/>
                <w:b/>
                <w:i/>
              </w:rPr>
            </w:pPr>
          </w:p>
          <w:p w:rsidR="00CA268D" w:rsidRPr="00E14777" w:rsidRDefault="00CA268D" w:rsidP="00E14777">
            <w:pPr>
              <w:spacing w:after="0" w:line="240" w:lineRule="auto"/>
              <w:rPr>
                <w:rFonts w:ascii="Arial" w:hAnsi="Arial" w:cs="Arial"/>
                <w:b/>
                <w:i/>
              </w:rPr>
            </w:pPr>
          </w:p>
          <w:p w:rsidR="00AF665C" w:rsidRPr="00E14777" w:rsidRDefault="00AF665C" w:rsidP="00E14777">
            <w:pPr>
              <w:spacing w:after="0" w:line="240" w:lineRule="auto"/>
              <w:rPr>
                <w:rFonts w:ascii="Arial" w:hAnsi="Arial" w:cs="Arial"/>
                <w:b/>
                <w:i/>
              </w:rPr>
            </w:pPr>
          </w:p>
        </w:tc>
      </w:tr>
      <w:tr w:rsidR="00181210" w:rsidRPr="009C521E" w:rsidTr="004E2D5C">
        <w:tc>
          <w:tcPr>
            <w:tcW w:w="9242" w:type="dxa"/>
          </w:tcPr>
          <w:p w:rsidR="00872AD6" w:rsidRPr="000B73AE" w:rsidRDefault="00872AD6" w:rsidP="000B73AE">
            <w:pPr>
              <w:pStyle w:val="ListParagraph"/>
              <w:numPr>
                <w:ilvl w:val="0"/>
                <w:numId w:val="37"/>
              </w:numPr>
              <w:spacing w:line="360" w:lineRule="auto"/>
              <w:rPr>
                <w:rFonts w:cs="Arial"/>
                <w:b/>
              </w:rPr>
            </w:pPr>
            <w:r w:rsidRPr="000B73AE">
              <w:rPr>
                <w:rFonts w:eastAsia="Times New Roman" w:cs="Arial"/>
                <w:b/>
                <w:lang w:eastAsia="en-GB"/>
              </w:rPr>
              <w:lastRenderedPageBreak/>
              <w:t xml:space="preserve">Please demonstrate to the panel </w:t>
            </w:r>
            <w:r w:rsidR="000B73AE" w:rsidRPr="000B73AE">
              <w:rPr>
                <w:rFonts w:eastAsia="Times New Roman" w:cs="Arial"/>
                <w:b/>
                <w:lang w:eastAsia="en-GB"/>
              </w:rPr>
              <w:t>you have at least one year’s experience of delivering a pre-employment employability course to those who are considered NEET or who are long term unemployed.</w:t>
            </w:r>
          </w:p>
          <w:p w:rsidR="00181210" w:rsidRPr="00E14777" w:rsidRDefault="00181210" w:rsidP="00E14777">
            <w:pPr>
              <w:spacing w:after="0" w:line="360" w:lineRule="auto"/>
              <w:rPr>
                <w:rFonts w:ascii="Arial" w:eastAsia="Times New Roman" w:hAnsi="Arial" w:cs="Arial"/>
                <w:b/>
                <w:lang w:eastAsia="en-GB"/>
              </w:rPr>
            </w:pPr>
          </w:p>
          <w:p w:rsidR="00181210" w:rsidRPr="00E14777" w:rsidRDefault="00181210" w:rsidP="00E14777">
            <w:pPr>
              <w:spacing w:after="0" w:line="360" w:lineRule="auto"/>
              <w:rPr>
                <w:rFonts w:ascii="Arial" w:eastAsia="Times New Roman" w:hAnsi="Arial" w:cs="Arial"/>
                <w:b/>
                <w:lang w:eastAsia="en-GB"/>
              </w:rPr>
            </w:pPr>
          </w:p>
          <w:p w:rsidR="00181210" w:rsidRPr="00E14777" w:rsidRDefault="00181210" w:rsidP="00E14777">
            <w:pPr>
              <w:spacing w:after="0" w:line="360" w:lineRule="auto"/>
              <w:rPr>
                <w:rFonts w:ascii="Arial" w:eastAsia="Times New Roman" w:hAnsi="Arial" w:cs="Arial"/>
                <w:b/>
                <w:lang w:eastAsia="en-GB"/>
              </w:rPr>
            </w:pPr>
          </w:p>
          <w:p w:rsidR="00181210" w:rsidRPr="00E14777" w:rsidRDefault="00181210" w:rsidP="00E14777">
            <w:pPr>
              <w:spacing w:after="0" w:line="360" w:lineRule="auto"/>
              <w:rPr>
                <w:rFonts w:ascii="Arial" w:eastAsia="Times New Roman" w:hAnsi="Arial" w:cs="Arial"/>
                <w:b/>
                <w:lang w:eastAsia="en-GB"/>
              </w:rPr>
            </w:pPr>
          </w:p>
          <w:p w:rsidR="00181210" w:rsidRPr="00E14777" w:rsidRDefault="00181210" w:rsidP="00E14777">
            <w:pPr>
              <w:spacing w:after="0" w:line="360" w:lineRule="auto"/>
              <w:rPr>
                <w:rFonts w:ascii="Arial" w:eastAsia="Times New Roman" w:hAnsi="Arial" w:cs="Arial"/>
                <w:b/>
                <w:lang w:eastAsia="en-GB"/>
              </w:rPr>
            </w:pPr>
          </w:p>
          <w:p w:rsidR="00181210" w:rsidRPr="00E14777" w:rsidRDefault="00181210" w:rsidP="00E14777">
            <w:pPr>
              <w:spacing w:after="0" w:line="360" w:lineRule="auto"/>
              <w:rPr>
                <w:rFonts w:ascii="Arial" w:eastAsia="Times New Roman" w:hAnsi="Arial" w:cs="Arial"/>
                <w:b/>
                <w:lang w:eastAsia="en-GB"/>
              </w:rPr>
            </w:pPr>
          </w:p>
          <w:p w:rsidR="00181210" w:rsidRPr="00E14777" w:rsidRDefault="00181210" w:rsidP="00E14777">
            <w:pPr>
              <w:spacing w:after="0" w:line="360" w:lineRule="auto"/>
              <w:rPr>
                <w:rFonts w:ascii="Arial" w:eastAsia="Times New Roman" w:hAnsi="Arial" w:cs="Arial"/>
                <w:b/>
                <w:lang w:eastAsia="en-GB"/>
              </w:rPr>
            </w:pPr>
          </w:p>
          <w:p w:rsidR="00181210" w:rsidRPr="00E14777" w:rsidRDefault="00181210" w:rsidP="00E14777">
            <w:pPr>
              <w:spacing w:after="0" w:line="360" w:lineRule="auto"/>
              <w:rPr>
                <w:rFonts w:ascii="Arial" w:eastAsia="Times New Roman" w:hAnsi="Arial" w:cs="Arial"/>
                <w:b/>
                <w:lang w:eastAsia="en-GB"/>
              </w:rPr>
            </w:pPr>
          </w:p>
          <w:p w:rsidR="00181210" w:rsidRPr="00E14777" w:rsidRDefault="00181210" w:rsidP="00E14777">
            <w:pPr>
              <w:spacing w:after="0" w:line="360" w:lineRule="auto"/>
              <w:rPr>
                <w:rFonts w:ascii="Arial" w:eastAsia="Times New Roman" w:hAnsi="Arial" w:cs="Arial"/>
                <w:b/>
                <w:lang w:eastAsia="en-GB"/>
              </w:rPr>
            </w:pPr>
          </w:p>
          <w:p w:rsidR="00181210" w:rsidRPr="00E14777" w:rsidRDefault="00181210" w:rsidP="00E14777">
            <w:pPr>
              <w:pStyle w:val="BodyText"/>
              <w:spacing w:after="0" w:line="360" w:lineRule="auto"/>
              <w:rPr>
                <w:rFonts w:cs="Arial"/>
                <w:b/>
                <w:sz w:val="22"/>
                <w:szCs w:val="22"/>
              </w:rPr>
            </w:pPr>
          </w:p>
        </w:tc>
      </w:tr>
      <w:tr w:rsidR="008874FD" w:rsidRPr="009C521E" w:rsidTr="004E2D5C">
        <w:tc>
          <w:tcPr>
            <w:tcW w:w="9242" w:type="dxa"/>
          </w:tcPr>
          <w:p w:rsidR="00872AD6" w:rsidRPr="000B73AE" w:rsidRDefault="00872AD6" w:rsidP="000B73AE">
            <w:pPr>
              <w:pStyle w:val="ListParagraph"/>
              <w:numPr>
                <w:ilvl w:val="0"/>
                <w:numId w:val="37"/>
              </w:numPr>
              <w:spacing w:line="360" w:lineRule="auto"/>
              <w:rPr>
                <w:rFonts w:eastAsia="Times New Roman" w:cs="Arial"/>
                <w:b/>
                <w:lang w:eastAsia="en-GB"/>
              </w:rPr>
            </w:pPr>
            <w:r w:rsidRPr="000B73AE">
              <w:rPr>
                <w:rFonts w:cs="Arial"/>
                <w:b/>
              </w:rPr>
              <w:t xml:space="preserve">Please tell the panel of you </w:t>
            </w:r>
            <w:r w:rsidR="000B73AE" w:rsidRPr="000B73AE">
              <w:rPr>
                <w:rFonts w:eastAsia="Times New Roman" w:cs="Arial"/>
                <w:b/>
                <w:lang w:eastAsia="en-GB"/>
              </w:rPr>
              <w:t>understanding of the administration processes in relation to a range of awarding bodies.</w:t>
            </w:r>
          </w:p>
          <w:p w:rsidR="008874FD" w:rsidRPr="00E14777" w:rsidRDefault="008874FD" w:rsidP="00E14777">
            <w:pPr>
              <w:spacing w:line="360" w:lineRule="auto"/>
              <w:rPr>
                <w:rFonts w:ascii="Arial" w:hAnsi="Arial" w:cs="Arial"/>
                <w:b/>
              </w:rPr>
            </w:pPr>
          </w:p>
          <w:p w:rsidR="008874FD" w:rsidRPr="00E14777" w:rsidRDefault="008874FD" w:rsidP="00E14777">
            <w:pPr>
              <w:spacing w:after="0" w:line="360" w:lineRule="auto"/>
              <w:rPr>
                <w:rFonts w:ascii="Arial" w:hAnsi="Arial" w:cs="Arial"/>
                <w:b/>
              </w:rPr>
            </w:pPr>
          </w:p>
          <w:p w:rsidR="008874FD" w:rsidRPr="00E14777" w:rsidRDefault="008874FD" w:rsidP="00E14777">
            <w:pPr>
              <w:spacing w:after="0" w:line="360" w:lineRule="auto"/>
              <w:rPr>
                <w:rFonts w:ascii="Arial" w:hAnsi="Arial" w:cs="Arial"/>
                <w:b/>
              </w:rPr>
            </w:pPr>
          </w:p>
          <w:p w:rsidR="008874FD" w:rsidRPr="00E14777" w:rsidRDefault="008874FD" w:rsidP="00E14777">
            <w:pPr>
              <w:spacing w:after="0" w:line="360" w:lineRule="auto"/>
              <w:rPr>
                <w:rFonts w:ascii="Arial" w:hAnsi="Arial" w:cs="Arial"/>
                <w:b/>
              </w:rPr>
            </w:pPr>
          </w:p>
          <w:p w:rsidR="008874FD" w:rsidRPr="00E14777" w:rsidRDefault="008874FD" w:rsidP="00E14777">
            <w:pPr>
              <w:spacing w:after="0" w:line="360" w:lineRule="auto"/>
              <w:rPr>
                <w:rFonts w:ascii="Arial" w:eastAsia="Times New Roman" w:hAnsi="Arial" w:cs="Arial"/>
                <w:b/>
                <w:lang w:eastAsia="en-GB"/>
              </w:rPr>
            </w:pPr>
          </w:p>
        </w:tc>
      </w:tr>
      <w:tr w:rsidR="008874FD" w:rsidRPr="009C521E" w:rsidTr="004E2D5C">
        <w:tc>
          <w:tcPr>
            <w:tcW w:w="9242" w:type="dxa"/>
          </w:tcPr>
          <w:p w:rsidR="00872AD6" w:rsidRPr="00E14777" w:rsidRDefault="000B73AE" w:rsidP="000B73AE">
            <w:pPr>
              <w:pStyle w:val="NoSpacing"/>
              <w:numPr>
                <w:ilvl w:val="0"/>
                <w:numId w:val="37"/>
              </w:numPr>
              <w:spacing w:line="360" w:lineRule="auto"/>
              <w:rPr>
                <w:rFonts w:ascii="Arial" w:hAnsi="Arial" w:cs="Arial"/>
                <w:b/>
              </w:rPr>
            </w:pPr>
            <w:r>
              <w:rPr>
                <w:rFonts w:ascii="Arial" w:eastAsia="Times New Roman" w:hAnsi="Arial" w:cs="Arial"/>
                <w:b/>
                <w:lang w:eastAsia="en-GB"/>
              </w:rPr>
              <w:t>Please demonstrate using examples, your ability to produce reports and anaylse data in keeping with the consortium and funder guidelines</w:t>
            </w:r>
          </w:p>
          <w:p w:rsidR="008874FD" w:rsidRPr="00E14777" w:rsidRDefault="008874FD" w:rsidP="00E14777">
            <w:pPr>
              <w:autoSpaceDE w:val="0"/>
              <w:autoSpaceDN w:val="0"/>
              <w:adjustRightInd w:val="0"/>
              <w:spacing w:before="60" w:after="60" w:line="360" w:lineRule="auto"/>
              <w:rPr>
                <w:rFonts w:ascii="Arial" w:eastAsia="Times New Roman" w:hAnsi="Arial" w:cs="Arial"/>
                <w:b/>
                <w:lang w:eastAsia="en-GB"/>
              </w:rPr>
            </w:pPr>
          </w:p>
          <w:p w:rsidR="008874FD" w:rsidRDefault="008874FD" w:rsidP="00E14777">
            <w:pPr>
              <w:spacing w:after="0" w:line="360" w:lineRule="auto"/>
              <w:rPr>
                <w:rFonts w:ascii="Arial" w:eastAsia="Times New Roman" w:hAnsi="Arial" w:cs="Arial"/>
                <w:b/>
                <w:lang w:eastAsia="en-GB"/>
              </w:rPr>
            </w:pPr>
          </w:p>
          <w:p w:rsidR="000B73AE" w:rsidRDefault="000B73AE" w:rsidP="00E14777">
            <w:pPr>
              <w:spacing w:after="0" w:line="360" w:lineRule="auto"/>
              <w:rPr>
                <w:rFonts w:ascii="Arial" w:eastAsia="Times New Roman" w:hAnsi="Arial" w:cs="Arial"/>
                <w:b/>
                <w:lang w:eastAsia="en-GB"/>
              </w:rPr>
            </w:pPr>
          </w:p>
          <w:p w:rsidR="000B73AE" w:rsidRDefault="000B73AE" w:rsidP="00E14777">
            <w:pPr>
              <w:spacing w:after="0" w:line="360" w:lineRule="auto"/>
              <w:rPr>
                <w:rFonts w:ascii="Arial" w:eastAsia="Times New Roman" w:hAnsi="Arial" w:cs="Arial"/>
                <w:b/>
                <w:lang w:eastAsia="en-GB"/>
              </w:rPr>
            </w:pPr>
          </w:p>
          <w:p w:rsidR="000B73AE" w:rsidRDefault="000B73AE" w:rsidP="00E14777">
            <w:pPr>
              <w:spacing w:after="0" w:line="360" w:lineRule="auto"/>
              <w:rPr>
                <w:rFonts w:ascii="Arial" w:eastAsia="Times New Roman" w:hAnsi="Arial" w:cs="Arial"/>
                <w:b/>
                <w:lang w:eastAsia="en-GB"/>
              </w:rPr>
            </w:pPr>
          </w:p>
          <w:p w:rsidR="000B73AE" w:rsidRDefault="000B73AE" w:rsidP="00E14777">
            <w:pPr>
              <w:spacing w:after="0" w:line="360" w:lineRule="auto"/>
              <w:rPr>
                <w:rFonts w:ascii="Arial" w:eastAsia="Times New Roman" w:hAnsi="Arial" w:cs="Arial"/>
                <w:b/>
                <w:lang w:eastAsia="en-GB"/>
              </w:rPr>
            </w:pPr>
          </w:p>
          <w:p w:rsidR="000B73AE" w:rsidRDefault="000B73AE" w:rsidP="00E14777">
            <w:pPr>
              <w:spacing w:after="0" w:line="360" w:lineRule="auto"/>
              <w:rPr>
                <w:rFonts w:ascii="Arial" w:eastAsia="Times New Roman" w:hAnsi="Arial" w:cs="Arial"/>
                <w:b/>
                <w:lang w:eastAsia="en-GB"/>
              </w:rPr>
            </w:pPr>
          </w:p>
          <w:p w:rsidR="000B73AE" w:rsidRDefault="000B73AE" w:rsidP="00E14777">
            <w:pPr>
              <w:spacing w:after="0" w:line="360" w:lineRule="auto"/>
              <w:rPr>
                <w:rFonts w:ascii="Arial" w:eastAsia="Times New Roman" w:hAnsi="Arial" w:cs="Arial"/>
                <w:b/>
                <w:lang w:eastAsia="en-GB"/>
              </w:rPr>
            </w:pPr>
          </w:p>
          <w:p w:rsidR="000B73AE" w:rsidRPr="00E14777" w:rsidRDefault="000B73AE" w:rsidP="00E14777">
            <w:pPr>
              <w:spacing w:after="0" w:line="360" w:lineRule="auto"/>
              <w:rPr>
                <w:rFonts w:ascii="Arial" w:eastAsia="Times New Roman" w:hAnsi="Arial" w:cs="Arial"/>
                <w:b/>
                <w:lang w:eastAsia="en-GB"/>
              </w:rPr>
            </w:pPr>
          </w:p>
        </w:tc>
      </w:tr>
      <w:tr w:rsidR="000B73AE" w:rsidRPr="009C521E" w:rsidTr="004E2D5C">
        <w:tc>
          <w:tcPr>
            <w:tcW w:w="9242" w:type="dxa"/>
          </w:tcPr>
          <w:p w:rsidR="000B73AE" w:rsidRDefault="000B73AE" w:rsidP="000B73AE">
            <w:pPr>
              <w:pStyle w:val="NoSpacing"/>
              <w:numPr>
                <w:ilvl w:val="0"/>
                <w:numId w:val="37"/>
              </w:numPr>
              <w:spacing w:line="360" w:lineRule="auto"/>
              <w:rPr>
                <w:rFonts w:ascii="Arial" w:eastAsia="Times New Roman" w:hAnsi="Arial" w:cs="Arial"/>
                <w:b/>
                <w:lang w:eastAsia="en-GB"/>
              </w:rPr>
            </w:pPr>
            <w:r>
              <w:rPr>
                <w:rFonts w:ascii="Arial" w:eastAsia="Times New Roman" w:hAnsi="Arial" w:cs="Arial"/>
                <w:b/>
                <w:lang w:eastAsia="en-GB"/>
              </w:rPr>
              <w:lastRenderedPageBreak/>
              <w:t>Please demonstrate your experience and good knowledge of IT and database systems including MS Office (word, excel), Internet, Email and Zoom</w:t>
            </w:r>
          </w:p>
          <w:p w:rsidR="000B73AE" w:rsidRDefault="000B73AE" w:rsidP="000B73AE">
            <w:pPr>
              <w:pStyle w:val="NoSpacing"/>
              <w:spacing w:line="360" w:lineRule="auto"/>
              <w:rPr>
                <w:rFonts w:ascii="Arial" w:eastAsia="Times New Roman" w:hAnsi="Arial" w:cs="Arial"/>
                <w:b/>
                <w:lang w:eastAsia="en-GB"/>
              </w:rPr>
            </w:pPr>
          </w:p>
          <w:p w:rsidR="000B73AE" w:rsidRDefault="000B73AE" w:rsidP="000B73AE">
            <w:pPr>
              <w:pStyle w:val="NoSpacing"/>
              <w:spacing w:line="360" w:lineRule="auto"/>
              <w:rPr>
                <w:rFonts w:ascii="Arial" w:eastAsia="Times New Roman" w:hAnsi="Arial" w:cs="Arial"/>
                <w:b/>
                <w:lang w:eastAsia="en-GB"/>
              </w:rPr>
            </w:pPr>
          </w:p>
          <w:p w:rsidR="000B73AE" w:rsidRDefault="000B73AE" w:rsidP="000B73AE">
            <w:pPr>
              <w:pStyle w:val="NoSpacing"/>
              <w:spacing w:line="360" w:lineRule="auto"/>
              <w:rPr>
                <w:rFonts w:ascii="Arial" w:eastAsia="Times New Roman" w:hAnsi="Arial" w:cs="Arial"/>
                <w:b/>
                <w:lang w:eastAsia="en-GB"/>
              </w:rPr>
            </w:pPr>
          </w:p>
          <w:p w:rsidR="000B73AE" w:rsidRDefault="000B73AE" w:rsidP="000B73AE">
            <w:pPr>
              <w:pStyle w:val="NoSpacing"/>
              <w:spacing w:line="360" w:lineRule="auto"/>
              <w:rPr>
                <w:rFonts w:ascii="Arial" w:eastAsia="Times New Roman" w:hAnsi="Arial" w:cs="Arial"/>
                <w:b/>
                <w:lang w:eastAsia="en-GB"/>
              </w:rPr>
            </w:pPr>
          </w:p>
        </w:tc>
      </w:tr>
      <w:tr w:rsidR="000B73AE" w:rsidRPr="009C521E" w:rsidTr="004E2D5C">
        <w:tc>
          <w:tcPr>
            <w:tcW w:w="9242" w:type="dxa"/>
          </w:tcPr>
          <w:p w:rsidR="000B73AE" w:rsidRDefault="000B73AE" w:rsidP="000B73AE">
            <w:pPr>
              <w:pStyle w:val="NoSpacing"/>
              <w:numPr>
                <w:ilvl w:val="0"/>
                <w:numId w:val="37"/>
              </w:numPr>
              <w:spacing w:line="360" w:lineRule="auto"/>
              <w:rPr>
                <w:rFonts w:ascii="Arial" w:eastAsia="Times New Roman" w:hAnsi="Arial" w:cs="Arial"/>
                <w:b/>
                <w:lang w:eastAsia="en-GB"/>
              </w:rPr>
            </w:pPr>
            <w:r>
              <w:rPr>
                <w:rFonts w:ascii="Arial" w:eastAsia="Times New Roman" w:hAnsi="Arial" w:cs="Arial"/>
                <w:b/>
                <w:lang w:eastAsia="en-GB"/>
              </w:rPr>
              <w:t>Are you willing to be flexible in work patterns to fulfill occasional evening and weekend duties?</w:t>
            </w:r>
          </w:p>
          <w:p w:rsidR="000B73AE" w:rsidRDefault="000B73AE" w:rsidP="000B73AE">
            <w:pPr>
              <w:pStyle w:val="NoSpacing"/>
              <w:spacing w:line="360" w:lineRule="auto"/>
              <w:rPr>
                <w:rFonts w:ascii="Arial" w:eastAsia="Times New Roman" w:hAnsi="Arial" w:cs="Arial"/>
                <w:b/>
                <w:lang w:eastAsia="en-GB"/>
              </w:rPr>
            </w:pPr>
          </w:p>
          <w:p w:rsidR="000B73AE" w:rsidRDefault="000B73AE" w:rsidP="000B73AE">
            <w:pPr>
              <w:pStyle w:val="NoSpacing"/>
              <w:spacing w:line="360" w:lineRule="auto"/>
              <w:rPr>
                <w:rFonts w:ascii="Arial" w:eastAsia="Times New Roman" w:hAnsi="Arial" w:cs="Arial"/>
                <w:b/>
                <w:lang w:eastAsia="en-GB"/>
              </w:rPr>
            </w:pPr>
          </w:p>
          <w:p w:rsidR="000B73AE" w:rsidRDefault="000B73AE" w:rsidP="000B73AE">
            <w:pPr>
              <w:pStyle w:val="NoSpacing"/>
              <w:spacing w:line="360" w:lineRule="auto"/>
              <w:rPr>
                <w:rFonts w:ascii="Arial" w:eastAsia="Times New Roman" w:hAnsi="Arial" w:cs="Arial"/>
                <w:b/>
                <w:lang w:eastAsia="en-GB"/>
              </w:rPr>
            </w:pPr>
          </w:p>
          <w:p w:rsidR="000B73AE" w:rsidRDefault="000B73AE" w:rsidP="000B73AE">
            <w:pPr>
              <w:pStyle w:val="NoSpacing"/>
              <w:spacing w:line="360" w:lineRule="auto"/>
              <w:rPr>
                <w:rFonts w:ascii="Arial" w:eastAsia="Times New Roman" w:hAnsi="Arial" w:cs="Arial"/>
                <w:b/>
                <w:lang w:eastAsia="en-G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E14777" w:rsidRDefault="00AF665C" w:rsidP="00E14777">
            <w:pPr>
              <w:autoSpaceDE w:val="0"/>
              <w:autoSpaceDN w:val="0"/>
              <w:adjustRightInd w:val="0"/>
              <w:spacing w:before="60" w:after="60" w:line="240" w:lineRule="auto"/>
              <w:rPr>
                <w:rFonts w:ascii="Arial" w:hAnsi="Arial" w:cs="Arial"/>
                <w:b/>
              </w:rPr>
            </w:pPr>
            <w:r w:rsidRPr="00E14777">
              <w:rPr>
                <w:rFonts w:ascii="Arial" w:hAnsi="Arial" w:cs="Arial"/>
                <w:b/>
              </w:rPr>
              <w:br w:type="page"/>
              <w:t xml:space="preserve">Desirable Criteria </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E14777" w:rsidRPr="000B73AE" w:rsidRDefault="00E14777" w:rsidP="000B73AE">
            <w:pPr>
              <w:pStyle w:val="ListParagraph"/>
              <w:numPr>
                <w:ilvl w:val="0"/>
                <w:numId w:val="38"/>
              </w:numPr>
              <w:autoSpaceDE w:val="0"/>
              <w:autoSpaceDN w:val="0"/>
              <w:adjustRightInd w:val="0"/>
              <w:spacing w:line="360" w:lineRule="auto"/>
              <w:rPr>
                <w:rFonts w:cs="Arial"/>
                <w:b/>
                <w:sz w:val="22"/>
                <w:lang w:val="en-US"/>
              </w:rPr>
            </w:pPr>
            <w:r w:rsidRPr="000B73AE">
              <w:rPr>
                <w:rFonts w:cs="Arial"/>
                <w:b/>
                <w:sz w:val="22"/>
              </w:rPr>
              <w:t xml:space="preserve">Please </w:t>
            </w:r>
            <w:r w:rsidR="000B73AE" w:rsidRPr="000B73AE">
              <w:rPr>
                <w:rFonts w:cs="Arial"/>
                <w:b/>
                <w:sz w:val="22"/>
              </w:rPr>
              <w:t>demonstrate you have a Professional Teaching Certificate or willingness to work towards this.</w:t>
            </w:r>
            <w:r w:rsidRPr="000B73AE">
              <w:rPr>
                <w:rFonts w:cs="Arial"/>
                <w:b/>
                <w:sz w:val="22"/>
                <w:lang w:val="en-US"/>
              </w:rPr>
              <w:t xml:space="preserve"> </w:t>
            </w:r>
          </w:p>
          <w:p w:rsidR="003F698F" w:rsidRPr="000B73AE" w:rsidRDefault="003F698F" w:rsidP="00E14777">
            <w:pPr>
              <w:tabs>
                <w:tab w:val="left" w:pos="567"/>
              </w:tabs>
              <w:rPr>
                <w:rFonts w:ascii="Arial" w:hAnsi="Arial" w:cs="Arial"/>
                <w:b/>
              </w:rPr>
            </w:pPr>
          </w:p>
          <w:p w:rsidR="00A27F86" w:rsidRPr="000B73AE" w:rsidRDefault="00A27F86" w:rsidP="00E14777">
            <w:pPr>
              <w:tabs>
                <w:tab w:val="left" w:pos="567"/>
              </w:tabs>
              <w:rPr>
                <w:rFonts w:ascii="Arial" w:hAnsi="Arial" w:cs="Arial"/>
                <w:b/>
              </w:rPr>
            </w:pPr>
          </w:p>
          <w:p w:rsidR="00AF665C" w:rsidRPr="000B73AE" w:rsidRDefault="00AF665C" w:rsidP="00E14777">
            <w:pPr>
              <w:autoSpaceDE w:val="0"/>
              <w:autoSpaceDN w:val="0"/>
              <w:adjustRightInd w:val="0"/>
              <w:spacing w:before="60" w:after="60" w:line="240" w:lineRule="auto"/>
              <w:rPr>
                <w:rFonts w:ascii="Arial" w:hAnsi="Arial" w:cs="Arial"/>
                <w:b/>
              </w:rPr>
            </w:pPr>
          </w:p>
          <w:p w:rsidR="00AF665C" w:rsidRPr="000B73AE" w:rsidRDefault="00AF665C" w:rsidP="00E14777">
            <w:pPr>
              <w:autoSpaceDE w:val="0"/>
              <w:autoSpaceDN w:val="0"/>
              <w:adjustRightInd w:val="0"/>
              <w:spacing w:before="60" w:after="60" w:line="240" w:lineRule="auto"/>
              <w:rPr>
                <w:rFonts w:ascii="Arial" w:hAnsi="Arial" w:cs="Arial"/>
                <w:b/>
              </w:rPr>
            </w:pPr>
          </w:p>
        </w:tc>
      </w:tr>
      <w:tr w:rsidR="00AE63BB" w:rsidRPr="009C521E" w:rsidTr="004E2D5C">
        <w:tc>
          <w:tcPr>
            <w:tcW w:w="9242" w:type="dxa"/>
            <w:tcBorders>
              <w:top w:val="single" w:sz="4" w:space="0" w:color="auto"/>
              <w:left w:val="single" w:sz="4" w:space="0" w:color="auto"/>
              <w:bottom w:val="single" w:sz="4" w:space="0" w:color="auto"/>
              <w:right w:val="single" w:sz="4" w:space="0" w:color="auto"/>
            </w:tcBorders>
          </w:tcPr>
          <w:p w:rsidR="00E14777" w:rsidRPr="000B73AE" w:rsidRDefault="00E14777" w:rsidP="000B73AE">
            <w:pPr>
              <w:pStyle w:val="ListParagraph"/>
              <w:numPr>
                <w:ilvl w:val="0"/>
                <w:numId w:val="38"/>
              </w:numPr>
              <w:spacing w:line="240" w:lineRule="auto"/>
              <w:rPr>
                <w:rFonts w:cs="Arial"/>
                <w:b/>
                <w:sz w:val="22"/>
              </w:rPr>
            </w:pPr>
            <w:r w:rsidRPr="000B73AE">
              <w:rPr>
                <w:rFonts w:eastAsia="Times New Roman" w:cs="Arial"/>
                <w:b/>
                <w:bCs/>
                <w:sz w:val="22"/>
                <w:lang w:eastAsia="en-GB"/>
              </w:rPr>
              <w:t xml:space="preserve">Please tell the panel </w:t>
            </w:r>
            <w:r w:rsidR="000B73AE" w:rsidRPr="000B73AE">
              <w:rPr>
                <w:rFonts w:eastAsia="Times New Roman" w:cs="Arial"/>
                <w:b/>
                <w:bCs/>
                <w:sz w:val="22"/>
                <w:lang w:eastAsia="en-GB"/>
              </w:rPr>
              <w:t>about your experience of delivering other vocational subjects</w:t>
            </w:r>
          </w:p>
          <w:p w:rsidR="00AE63BB" w:rsidRPr="000B73AE" w:rsidRDefault="00AE63BB" w:rsidP="00E14777">
            <w:pPr>
              <w:spacing w:after="0" w:line="360" w:lineRule="auto"/>
              <w:rPr>
                <w:rFonts w:ascii="Arial" w:eastAsia="Times New Roman" w:hAnsi="Arial" w:cs="Arial"/>
                <w:b/>
                <w:bCs/>
                <w:lang w:eastAsia="en-GB"/>
              </w:rPr>
            </w:pPr>
          </w:p>
          <w:p w:rsidR="00AE63BB" w:rsidRPr="000B73AE" w:rsidRDefault="00AE63BB" w:rsidP="00E14777">
            <w:pPr>
              <w:spacing w:after="0" w:line="360" w:lineRule="auto"/>
              <w:rPr>
                <w:rFonts w:ascii="Arial" w:eastAsia="Times New Roman" w:hAnsi="Arial" w:cs="Arial"/>
                <w:b/>
                <w:bCs/>
                <w:lang w:eastAsia="en-GB"/>
              </w:rPr>
            </w:pPr>
          </w:p>
          <w:p w:rsidR="00AE63BB" w:rsidRPr="000B73AE" w:rsidRDefault="00AE63BB" w:rsidP="00E14777">
            <w:pPr>
              <w:spacing w:after="0" w:line="360" w:lineRule="auto"/>
              <w:rPr>
                <w:rFonts w:ascii="Arial" w:hAnsi="Arial" w:cs="Arial"/>
                <w:b/>
              </w:rPr>
            </w:pPr>
          </w:p>
        </w:tc>
      </w:tr>
      <w:tr w:rsidR="000B73AE" w:rsidRPr="009C521E" w:rsidTr="004E2D5C">
        <w:tc>
          <w:tcPr>
            <w:tcW w:w="9242" w:type="dxa"/>
            <w:tcBorders>
              <w:top w:val="single" w:sz="4" w:space="0" w:color="auto"/>
              <w:left w:val="single" w:sz="4" w:space="0" w:color="auto"/>
              <w:bottom w:val="single" w:sz="4" w:space="0" w:color="auto"/>
              <w:right w:val="single" w:sz="4" w:space="0" w:color="auto"/>
            </w:tcBorders>
          </w:tcPr>
          <w:p w:rsidR="000B73AE" w:rsidRPr="000B73AE" w:rsidRDefault="000B73AE" w:rsidP="000B73AE">
            <w:pPr>
              <w:pStyle w:val="ListParagraph"/>
              <w:numPr>
                <w:ilvl w:val="0"/>
                <w:numId w:val="38"/>
              </w:numPr>
              <w:spacing w:line="240" w:lineRule="auto"/>
              <w:rPr>
                <w:rFonts w:eastAsia="Times New Roman" w:cs="Arial"/>
                <w:b/>
                <w:bCs/>
                <w:sz w:val="22"/>
                <w:lang w:eastAsia="en-GB"/>
              </w:rPr>
            </w:pPr>
            <w:r w:rsidRPr="000B73AE">
              <w:rPr>
                <w:rFonts w:eastAsia="Times New Roman" w:cs="Arial"/>
                <w:b/>
                <w:bCs/>
                <w:sz w:val="22"/>
                <w:lang w:eastAsia="en-GB"/>
              </w:rPr>
              <w:t>Please tell the panel about your experience of ESF funded programmes, guidelines and procurement processes.</w:t>
            </w: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A622EC" w:rsidRPr="009C521E" w:rsidRDefault="00A622E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w:t>
            </w:r>
            <w:r w:rsidRPr="009C521E">
              <w:rPr>
                <w:rFonts w:ascii="Arial" w:hAnsi="Arial" w:cs="Arial"/>
              </w:rPr>
              <w:lastRenderedPageBreak/>
              <w:t>record.  Some of the data you provide is considered to be Sensitive Personal Data under the Data Protection Act 1998,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27F86" w:rsidRPr="009C521E" w:rsidRDefault="00A27F86" w:rsidP="00AF665C">
      <w:pPr>
        <w:spacing w:after="0" w:line="240" w:lineRule="auto"/>
        <w:rPr>
          <w:rFonts w:ascii="Arial" w:hAnsi="Arial" w:cs="Arial"/>
          <w:i/>
        </w:rPr>
      </w:pPr>
    </w:p>
    <w:tbl>
      <w:tblPr>
        <w:tblStyle w:val="TableGrid"/>
        <w:tblW w:w="0" w:type="auto"/>
        <w:tblLook w:val="04A0"/>
      </w:tblPr>
      <w:tblGrid>
        <w:gridCol w:w="9242"/>
      </w:tblGrid>
      <w:tr w:rsidR="00AF665C" w:rsidRPr="009C521E" w:rsidTr="004E2D5C">
        <w:tc>
          <w:tcPr>
            <w:tcW w:w="9242" w:type="dxa"/>
          </w:tcPr>
          <w:p w:rsidR="00AF665C" w:rsidRDefault="00AF665C" w:rsidP="004E2D5C">
            <w:pPr>
              <w:rPr>
                <w:rFonts w:ascii="Arial" w:hAnsi="Arial" w:cs="Arial"/>
                <w:b/>
                <w:sz w:val="22"/>
                <w:szCs w:val="22"/>
              </w:rPr>
            </w:pPr>
            <w:r w:rsidRPr="009C521E">
              <w:rPr>
                <w:rFonts w:ascii="Arial" w:hAnsi="Arial" w:cs="Arial"/>
                <w:b/>
                <w:sz w:val="22"/>
                <w:szCs w:val="22"/>
              </w:rPr>
              <w:t>Personal Statement:</w:t>
            </w:r>
          </w:p>
          <w:p w:rsidR="00E14777" w:rsidRDefault="00E14777" w:rsidP="004E2D5C">
            <w:pPr>
              <w:rPr>
                <w:rFonts w:ascii="Arial" w:hAnsi="Arial" w:cs="Arial"/>
                <w:b/>
                <w:sz w:val="22"/>
                <w:szCs w:val="22"/>
              </w:rPr>
            </w:pPr>
          </w:p>
          <w:p w:rsidR="00E14777" w:rsidRDefault="00E14777" w:rsidP="004E2D5C">
            <w:pPr>
              <w:rPr>
                <w:rFonts w:ascii="Arial" w:hAnsi="Arial" w:cs="Arial"/>
                <w:b/>
                <w:sz w:val="22"/>
                <w:szCs w:val="22"/>
              </w:rPr>
            </w:pPr>
          </w:p>
          <w:p w:rsidR="00E14777" w:rsidRDefault="00E14777" w:rsidP="004E2D5C">
            <w:pPr>
              <w:rPr>
                <w:rFonts w:ascii="Arial" w:hAnsi="Arial" w:cs="Arial"/>
                <w:b/>
                <w:sz w:val="22"/>
                <w:szCs w:val="22"/>
              </w:rPr>
            </w:pPr>
          </w:p>
          <w:p w:rsidR="00E14777" w:rsidRDefault="00E14777" w:rsidP="004E2D5C">
            <w:pPr>
              <w:rPr>
                <w:rFonts w:ascii="Arial" w:hAnsi="Arial" w:cs="Arial"/>
                <w:b/>
                <w:sz w:val="22"/>
                <w:szCs w:val="22"/>
              </w:rPr>
            </w:pPr>
          </w:p>
          <w:p w:rsidR="00E14777" w:rsidRDefault="00E14777" w:rsidP="004E2D5C">
            <w:pPr>
              <w:rPr>
                <w:rFonts w:ascii="Arial" w:hAnsi="Arial" w:cs="Arial"/>
                <w:b/>
                <w:sz w:val="22"/>
                <w:szCs w:val="22"/>
              </w:rPr>
            </w:pPr>
          </w:p>
          <w:p w:rsidR="00E14777" w:rsidRDefault="00E14777" w:rsidP="004E2D5C">
            <w:pPr>
              <w:rPr>
                <w:rFonts w:ascii="Arial" w:hAnsi="Arial" w:cs="Arial"/>
                <w:b/>
                <w:sz w:val="22"/>
                <w:szCs w:val="22"/>
              </w:rPr>
            </w:pPr>
          </w:p>
          <w:p w:rsidR="00E14777" w:rsidRDefault="00E14777" w:rsidP="004E2D5C">
            <w:pPr>
              <w:rPr>
                <w:rFonts w:ascii="Arial" w:hAnsi="Arial" w:cs="Arial"/>
                <w:b/>
                <w:sz w:val="22"/>
                <w:szCs w:val="22"/>
              </w:rPr>
            </w:pPr>
          </w:p>
          <w:p w:rsidR="00E14777" w:rsidRDefault="00E14777" w:rsidP="004E2D5C">
            <w:pPr>
              <w:rPr>
                <w:rFonts w:ascii="Arial" w:hAnsi="Arial" w:cs="Arial"/>
                <w:b/>
                <w:sz w:val="22"/>
                <w:szCs w:val="22"/>
              </w:rPr>
            </w:pPr>
          </w:p>
          <w:p w:rsidR="00E14777" w:rsidRDefault="00E14777" w:rsidP="004E2D5C">
            <w:pPr>
              <w:rPr>
                <w:rFonts w:ascii="Arial" w:hAnsi="Arial" w:cs="Arial"/>
                <w:b/>
                <w:sz w:val="22"/>
                <w:szCs w:val="22"/>
              </w:rPr>
            </w:pPr>
          </w:p>
          <w:p w:rsidR="00E14777" w:rsidRDefault="00E14777" w:rsidP="004E2D5C">
            <w:pPr>
              <w:rPr>
                <w:rFonts w:ascii="Arial" w:hAnsi="Arial" w:cs="Arial"/>
                <w:b/>
                <w:sz w:val="22"/>
                <w:szCs w:val="22"/>
              </w:rPr>
            </w:pPr>
          </w:p>
          <w:p w:rsidR="00E14777" w:rsidRDefault="00E14777" w:rsidP="004E2D5C">
            <w:pPr>
              <w:rPr>
                <w:rFonts w:ascii="Arial" w:hAnsi="Arial" w:cs="Arial"/>
                <w:b/>
                <w:sz w:val="22"/>
                <w:szCs w:val="22"/>
              </w:rPr>
            </w:pPr>
          </w:p>
          <w:p w:rsidR="00E14777" w:rsidRDefault="00E14777" w:rsidP="004E2D5C">
            <w:pPr>
              <w:rPr>
                <w:rFonts w:ascii="Arial" w:hAnsi="Arial" w:cs="Arial"/>
                <w:b/>
                <w:sz w:val="22"/>
                <w:szCs w:val="22"/>
              </w:rPr>
            </w:pPr>
          </w:p>
          <w:p w:rsidR="00E14777" w:rsidRPr="009C521E" w:rsidRDefault="00E14777" w:rsidP="004E2D5C">
            <w:pPr>
              <w:rPr>
                <w:rFonts w:ascii="Arial" w:hAnsi="Arial" w:cs="Arial"/>
                <w:b/>
                <w:i/>
                <w:sz w:val="22"/>
                <w:szCs w:val="22"/>
              </w:rPr>
            </w:pP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6D6F1B" w:rsidP="00B04F08">
      <w:pPr>
        <w:autoSpaceDE w:val="0"/>
        <w:autoSpaceDN w:val="0"/>
        <w:adjustRightInd w:val="0"/>
        <w:spacing w:line="360" w:lineRule="auto"/>
        <w:ind w:left="7200" w:firstLine="720"/>
        <w:jc w:val="center"/>
        <w:rPr>
          <w:rFonts w:cs="Arial"/>
          <w:i/>
        </w:rPr>
      </w:pPr>
      <w:r w:rsidRPr="009C521E">
        <w:rPr>
          <w:rFonts w:cs="Arial"/>
          <w:i/>
        </w:rPr>
        <w:lastRenderedPageBreak/>
        <w:t>QF16/4</w:t>
      </w:r>
    </w:p>
    <w:p w:rsidR="006D6F1B" w:rsidRPr="009C521E" w:rsidRDefault="0043400E" w:rsidP="0043400E">
      <w:pPr>
        <w:autoSpaceDE w:val="0"/>
        <w:autoSpaceDN w:val="0"/>
        <w:adjustRightInd w:val="0"/>
        <w:spacing w:line="360" w:lineRule="auto"/>
        <w:jc w:val="center"/>
        <w:rPr>
          <w:rFonts w:cs="Arial"/>
          <w:b/>
          <w:u w:val="single"/>
        </w:rPr>
      </w:pPr>
      <w:r w:rsidRPr="0043400E">
        <w:rPr>
          <w:rFonts w:cs="Arial"/>
          <w:b/>
          <w:noProof/>
          <w:lang w:eastAsia="en-GB"/>
        </w:rPr>
        <w:drawing>
          <wp:inline distT="0" distB="0" distL="0" distR="0">
            <wp:extent cx="2295525" cy="828675"/>
            <wp:effectExtent l="0" t="0" r="9525" b="9525"/>
            <wp:docPr id="7"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EA2918">
        <w:rPr>
          <w:rFonts w:ascii="Arial" w:hAnsi="Arial" w:cs="Arial"/>
          <w:b/>
          <w:color w:val="000000" w:themeColor="text1"/>
        </w:rPr>
        <w:t>C</w:t>
      </w:r>
      <w:r w:rsidR="000B73AE">
        <w:rPr>
          <w:rFonts w:ascii="Arial" w:hAnsi="Arial" w:cs="Arial"/>
          <w:b/>
          <w:color w:val="000000" w:themeColor="text1"/>
        </w:rPr>
        <w:t>ET/03</w:t>
      </w:r>
      <w:r w:rsidR="00EA2918">
        <w:rPr>
          <w:rFonts w:ascii="Arial" w:hAnsi="Arial" w:cs="Arial"/>
          <w:b/>
          <w:color w:val="000000" w:themeColor="text1"/>
        </w:rPr>
        <w:t>/2021</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485DF4" w:rsidP="004E2D5C">
      <w:pPr>
        <w:spacing w:after="0" w:line="240" w:lineRule="auto"/>
        <w:rPr>
          <w:rFonts w:ascii="Arial" w:eastAsia="Times New Roman" w:hAnsi="Arial" w:cs="Arial"/>
        </w:rPr>
      </w:pPr>
      <w:r>
        <w:rPr>
          <w:rFonts w:ascii="Arial" w:eastAsia="Times New Roman" w:hAnsi="Arial" w:cs="Arial"/>
          <w:noProof/>
          <w:lang w:eastAsia="en-GB"/>
        </w:rPr>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872AD6" w:rsidRDefault="00872AD6"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485DF4" w:rsidP="004E2D5C">
      <w:pPr>
        <w:spacing w:after="0" w:line="240" w:lineRule="auto"/>
        <w:outlineLvl w:val="0"/>
        <w:rPr>
          <w:rFonts w:ascii="Arial" w:eastAsia="Times New Roman" w:hAnsi="Arial" w:cs="Arial"/>
        </w:rPr>
      </w:pPr>
      <w:r>
        <w:rPr>
          <w:rFonts w:ascii="Arial" w:eastAsia="Times New Roman" w:hAnsi="Arial" w:cs="Arial"/>
          <w:noProof/>
          <w:lang w:eastAsia="en-GB"/>
        </w:rPr>
        <w:pict>
          <v:shape id="Text Box 4" o:spid="_x0000_s1027" type="#_x0000_t202" style="position:absolute;margin-left:369pt;margin-top:5.65pt;width:54pt;height:2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872AD6" w:rsidRDefault="00872AD6" w:rsidP="004E2D5C"/>
              </w:txbxContent>
            </v:textbox>
          </v:shape>
        </w:pic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485DF4" w:rsidP="004E2D5C">
      <w:pPr>
        <w:spacing w:after="0" w:line="240" w:lineRule="auto"/>
        <w:rPr>
          <w:rFonts w:ascii="Arial" w:eastAsia="Times New Roman" w:hAnsi="Arial" w:cs="Arial"/>
        </w:rPr>
      </w:pPr>
      <w:r>
        <w:rPr>
          <w:rFonts w:ascii="Arial" w:eastAsia="Times New Roman" w:hAnsi="Arial" w:cs="Arial"/>
          <w:noProof/>
          <w:lang w:eastAsia="en-GB"/>
        </w:rPr>
        <w:pict>
          <v:shape id="Text Box 5" o:spid="_x0000_s1028" type="#_x0000_t202" style="position:absolute;margin-left:369pt;margin-top:2.1pt;width:54pt;height:2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872AD6" w:rsidRDefault="00872AD6" w:rsidP="004E2D5C"/>
              </w:txbxContent>
            </v:textbox>
          </v:shape>
        </w:pic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community</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485DF4" w:rsidP="006D6F1B">
      <w:pPr>
        <w:spacing w:after="0" w:line="240" w:lineRule="auto"/>
        <w:outlineLvl w:val="0"/>
        <w:rPr>
          <w:rFonts w:ascii="Arial" w:eastAsia="Times New Roman" w:hAnsi="Arial" w:cs="Arial"/>
          <w:b/>
        </w:rPr>
      </w:pPr>
      <w:r>
        <w:rPr>
          <w:rFonts w:ascii="Arial" w:eastAsia="Times New Roman" w:hAnsi="Arial" w:cs="Arial"/>
          <w:b/>
          <w:noProof/>
          <w:lang w:eastAsia="en-GB"/>
        </w:rPr>
        <w:pict>
          <v:shape id="Text Box 16" o:spid="_x0000_s1029" type="#_x0000_t202" style="position:absolute;margin-left:354.75pt;margin-top:6.25pt;width:27pt;height:2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872AD6" w:rsidRDefault="00872AD6" w:rsidP="004E2D5C"/>
              </w:txbxContent>
            </v:textbox>
          </v:shape>
        </w:pict>
      </w:r>
      <w:r w:rsidRPr="00485DF4">
        <w:rPr>
          <w:rFonts w:ascii="Arial" w:eastAsia="Times New Roman" w:hAnsi="Arial" w:cs="Arial"/>
          <w:noProof/>
          <w:lang w:eastAsia="en-GB"/>
        </w:rPr>
        <w:pict>
          <v:shape id="Text Box 17" o:spid="_x0000_s1030" type="#_x0000_t202" style="position:absolute;margin-left:170.25pt;margin-top:6.45pt;width:27pt;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872AD6" w:rsidRDefault="00872AD6" w:rsidP="004E2D5C"/>
              </w:txbxContent>
            </v:textbox>
          </v:shape>
        </w:pic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485DF4"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w:pict>
          <v:shape id="Text Box 15" o:spid="_x0000_s1031" type="#_x0000_t202" style="position:absolute;left:0;text-align:left;margin-left:354.75pt;margin-top:8.85pt;width:27pt;height:2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872AD6" w:rsidRDefault="00872AD6" w:rsidP="004E2D5C"/>
              </w:txbxContent>
            </v:textbox>
          </v:shape>
        </w:pict>
      </w:r>
      <w:r w:rsidRPr="00485DF4">
        <w:rPr>
          <w:rFonts w:ascii="Arial" w:eastAsia="Times New Roman" w:hAnsi="Arial" w:cs="Arial"/>
          <w:b/>
          <w:noProof/>
          <w:lang w:eastAsia="en-GB"/>
        </w:rPr>
        <w:pict>
          <v:shape id="Text Box 18" o:spid="_x0000_s1032" type="#_x0000_t202" style="position:absolute;left:0;text-align:left;margin-left:170.25pt;margin-top:8.7pt;width:27pt;height:2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872AD6" w:rsidRDefault="00872AD6"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485DF4" w:rsidP="004E2D5C">
      <w:pPr>
        <w:spacing w:after="0" w:line="240" w:lineRule="auto"/>
        <w:ind w:left="720" w:firstLine="720"/>
        <w:outlineLvl w:val="0"/>
        <w:rPr>
          <w:rFonts w:ascii="Arial" w:eastAsia="Times New Roman" w:hAnsi="Arial" w:cs="Arial"/>
          <w:b/>
        </w:rPr>
      </w:pPr>
      <w:r w:rsidRPr="00485DF4">
        <w:rPr>
          <w:rFonts w:ascii="Arial" w:eastAsia="Times New Roman" w:hAnsi="Arial" w:cs="Arial"/>
          <w:noProof/>
          <w:lang w:eastAsia="en-GB"/>
        </w:rPr>
        <w:pict>
          <v:shape id="_x0000_s1033" type="#_x0000_t202" style="position:absolute;left:0;text-align:left;margin-left:170.25pt;margin-top:6.1pt;width:27pt;height:2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872AD6" w:rsidRDefault="00872AD6" w:rsidP="004E2D5C"/>
              </w:txbxContent>
            </v:textbox>
          </v:shape>
        </w:pict>
      </w:r>
      <w:r>
        <w:rPr>
          <w:rFonts w:ascii="Arial" w:eastAsia="Times New Roman" w:hAnsi="Arial" w:cs="Arial"/>
          <w:b/>
          <w:noProof/>
          <w:lang w:eastAsia="en-GB"/>
        </w:rPr>
        <w:pict>
          <v:shape id="_x0000_s1034" type="#_x0000_t202" style="position:absolute;left:0;text-align:left;margin-left:354.75pt;margin-top:6.35pt;width:27pt;height:2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872AD6" w:rsidRDefault="00872AD6"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485DF4" w:rsidP="004E2D5C">
      <w:pPr>
        <w:spacing w:after="0" w:line="240" w:lineRule="auto"/>
        <w:ind w:left="720" w:firstLine="720"/>
        <w:outlineLvl w:val="0"/>
        <w:rPr>
          <w:rFonts w:ascii="Arial" w:eastAsia="Times New Roman" w:hAnsi="Arial" w:cs="Arial"/>
          <w:b/>
        </w:rPr>
      </w:pPr>
      <w:r w:rsidRPr="00485DF4">
        <w:rPr>
          <w:rFonts w:ascii="Arial" w:eastAsia="Times New Roman" w:hAnsi="Arial" w:cs="Arial"/>
          <w:noProof/>
          <w:lang w:eastAsia="en-GB"/>
        </w:rPr>
        <w:pict>
          <v:shape id="Text Box 13" o:spid="_x0000_s1035" type="#_x0000_t202" style="position:absolute;left:0;text-align:left;margin-left:170.25pt;margin-top:10.6pt;width:27pt;height:2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872AD6" w:rsidRDefault="00872AD6" w:rsidP="004E2D5C"/>
              </w:txbxContent>
            </v:textbox>
          </v:shape>
        </w:pict>
      </w:r>
      <w:r>
        <w:rPr>
          <w:rFonts w:ascii="Arial" w:eastAsia="Times New Roman" w:hAnsi="Arial" w:cs="Arial"/>
          <w:b/>
          <w:noProof/>
          <w:lang w:eastAsia="en-GB"/>
        </w:rPr>
        <w:pict>
          <v:shape id="_x0000_s1036" type="#_x0000_t202" style="position:absolute;left:0;text-align:left;margin-left:354.75pt;margin-top:7.35pt;width:27pt;height:2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872AD6" w:rsidRDefault="00872AD6"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485DF4" w:rsidP="004E2D5C">
      <w:pPr>
        <w:spacing w:after="0" w:line="240" w:lineRule="auto"/>
        <w:ind w:left="720" w:firstLine="720"/>
        <w:outlineLvl w:val="0"/>
        <w:rPr>
          <w:rFonts w:ascii="Arial" w:eastAsia="Times New Roman" w:hAnsi="Arial" w:cs="Arial"/>
          <w:b/>
        </w:rPr>
      </w:pPr>
      <w:r w:rsidRPr="00485DF4">
        <w:rPr>
          <w:rFonts w:ascii="Arial" w:eastAsia="Times New Roman" w:hAnsi="Arial" w:cs="Arial"/>
          <w:noProof/>
          <w:lang w:eastAsia="en-GB"/>
        </w:rPr>
        <w:pict>
          <v:shape id="Text Box 14" o:spid="_x0000_s1037" type="#_x0000_t202" style="position:absolute;left:0;text-align:left;margin-left:357pt;margin-top:11.15pt;width:27pt;height:2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872AD6" w:rsidRDefault="00872AD6" w:rsidP="004E2D5C"/>
              </w:txbxContent>
            </v:textbox>
          </v:shape>
        </w:pict>
      </w:r>
      <w:r>
        <w:rPr>
          <w:rFonts w:ascii="Arial" w:eastAsia="Times New Roman" w:hAnsi="Arial" w:cs="Arial"/>
          <w:b/>
          <w:noProof/>
          <w:lang w:eastAsia="en-GB"/>
        </w:rPr>
        <w:pict>
          <v:shape id="_x0000_s1038" type="#_x0000_t202" style="position:absolute;left:0;text-align:left;margin-left:170.25pt;margin-top:10.2pt;width:27pt;height:2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872AD6" w:rsidRDefault="00872AD6"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B04F08">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bookmarkStart w:id="0" w:name="_GoBack"/>
      <w:bookmarkEnd w:id="0"/>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485DF4" w:rsidP="004E2D5C">
      <w:pPr>
        <w:spacing w:after="0" w:line="240" w:lineRule="auto"/>
        <w:rPr>
          <w:rFonts w:ascii="Arial" w:eastAsia="Times New Roman" w:hAnsi="Arial" w:cs="Arial"/>
        </w:rPr>
      </w:pPr>
      <w:r>
        <w:rPr>
          <w:rFonts w:ascii="Arial" w:eastAsia="Times New Roman" w:hAnsi="Arial" w:cs="Arial"/>
          <w:noProof/>
          <w:lang w:eastAsia="en-GB"/>
        </w:rPr>
        <w:pict>
          <v:shape id="Text Box 7" o:spid="_x0000_s1039" type="#_x0000_t202" style="position:absolute;margin-left:58.5pt;margin-top:8.9pt;width:38.25pt;height:2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872AD6" w:rsidRDefault="00872AD6" w:rsidP="004E2D5C"/>
              </w:txbxContent>
            </v:textbox>
          </v:shape>
        </w:pict>
      </w:r>
      <w:r>
        <w:rPr>
          <w:rFonts w:ascii="Arial" w:eastAsia="Times New Roman" w:hAnsi="Arial" w:cs="Arial"/>
          <w:noProof/>
          <w:lang w:eastAsia="en-GB"/>
        </w:rPr>
        <w:pict>
          <v:shape id="_x0000_s1040" type="#_x0000_t202" style="position:absolute;margin-left:177.75pt;margin-top:8.9pt;width:38.25pt;height:2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872AD6" w:rsidRDefault="00872AD6"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485DF4" w:rsidP="004E2D5C">
      <w:pPr>
        <w:spacing w:after="0" w:line="240" w:lineRule="auto"/>
        <w:outlineLvl w:val="0"/>
        <w:rPr>
          <w:rFonts w:ascii="Arial" w:eastAsia="Times New Roman" w:hAnsi="Arial" w:cs="Arial"/>
        </w:rPr>
      </w:pPr>
      <w:r>
        <w:rPr>
          <w:rFonts w:ascii="Arial" w:eastAsia="Times New Roman" w:hAnsi="Arial" w:cs="Arial"/>
          <w:noProof/>
          <w:lang w:eastAsia="en-GB"/>
        </w:rPr>
        <w:pict>
          <v:shape id="Text Box 10" o:spid="_x0000_s1041" type="#_x0000_t202" style="position:absolute;margin-left:445.05pt;margin-top:9.4pt;width:21.75pt;height:18.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Sm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AJX6SmLQIAAFgEAAAOAAAAAAAAAAAAAAAAAC4CAABk&#10;cnMvZTJvRG9jLnhtbFBLAQItABQABgAIAAAAIQB7htQE3wAAAAkBAAAPAAAAAAAAAAAAAAAAAIcE&#10;AABkcnMvZG93bnJldi54bWxQSwUGAAAAAAQABADzAAAAkwUAAAAA&#10;">
            <v:textbox>
              <w:txbxContent>
                <w:p w:rsidR="00872AD6" w:rsidRDefault="00872AD6" w:rsidP="000212C1"/>
              </w:txbxContent>
            </v:textbox>
          </v:shape>
        </w:pict>
      </w:r>
      <w:r>
        <w:rPr>
          <w:rFonts w:ascii="Arial" w:eastAsia="Times New Roman" w:hAnsi="Arial" w:cs="Arial"/>
          <w:noProof/>
          <w:lang w:eastAsia="en-GB"/>
        </w:rPr>
        <w:pict>
          <v:shape id="_x0000_s1042" type="#_x0000_t202" style="position:absolute;margin-left:356.25pt;margin-top:9.1pt;width:21.75pt;height:1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872AD6" w:rsidRDefault="00872AD6" w:rsidP="004E2D5C"/>
              </w:txbxContent>
            </v:textbox>
          </v:shape>
        </w:pict>
      </w:r>
      <w:r>
        <w:rPr>
          <w:rFonts w:ascii="Arial" w:eastAsia="Times New Roman" w:hAnsi="Arial" w:cs="Arial"/>
          <w:noProof/>
          <w:lang w:eastAsia="en-GB"/>
        </w:rPr>
        <w:pict>
          <v:shape id="_x0000_s1043" type="#_x0000_t202" style="position:absolute;margin-left:263.1pt;margin-top:9.1pt;width:21.75pt;height:1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872AD6" w:rsidRDefault="00872AD6" w:rsidP="004E2D5C"/>
              </w:txbxContent>
            </v:textbox>
          </v:shape>
        </w:pict>
      </w:r>
      <w:r>
        <w:rPr>
          <w:rFonts w:ascii="Arial" w:eastAsia="Times New Roman" w:hAnsi="Arial" w:cs="Arial"/>
          <w:noProof/>
          <w:lang w:eastAsia="en-GB"/>
        </w:rPr>
        <w:pict>
          <v:shape id="_x0000_s1044" type="#_x0000_t202" style="position:absolute;margin-left:183pt;margin-top:9.1pt;width:21.75pt;height:1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872AD6" w:rsidRDefault="00872AD6" w:rsidP="004E2D5C"/>
              </w:txbxContent>
            </v:textbox>
          </v:shape>
        </w:pict>
      </w:r>
      <w:r>
        <w:rPr>
          <w:rFonts w:ascii="Arial" w:eastAsia="Times New Roman" w:hAnsi="Arial" w:cs="Arial"/>
          <w:noProof/>
          <w:lang w:eastAsia="en-GB"/>
        </w:rPr>
        <w:pict>
          <v:shape id="_x0000_s1045" type="#_x0000_t202" style="position:absolute;margin-left:107.15pt;margin-top:9.1pt;width:21.75pt;height:1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872AD6" w:rsidRDefault="00872AD6" w:rsidP="004E2D5C"/>
              </w:txbxContent>
            </v:textbox>
          </v:shape>
        </w:pict>
      </w:r>
      <w:r>
        <w:rPr>
          <w:rFonts w:ascii="Arial" w:eastAsia="Times New Roman" w:hAnsi="Arial" w:cs="Arial"/>
          <w:noProof/>
          <w:lang w:eastAsia="en-GB"/>
        </w:rPr>
        <w:pict>
          <v:shape id="_x0000_s1046" type="#_x0000_t202" style="position:absolute;margin-left:38.5pt;margin-top:9.1pt;width:21.75pt;height:1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872AD6" w:rsidRDefault="00872AD6" w:rsidP="004E2D5C"/>
              </w:txbxContent>
            </v:textbox>
          </v:shape>
        </w:pict>
      </w:r>
    </w:p>
    <w:p w:rsidR="004E2D5C" w:rsidRDefault="000212C1"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004E2D5C" w:rsidRPr="009C521E">
        <w:rPr>
          <w:rFonts w:ascii="Arial" w:eastAsia="Times New Roman" w:hAnsi="Arial" w:cs="Arial"/>
        </w:rPr>
        <w:t xml:space="preserve">Single </w:t>
      </w:r>
      <w:r w:rsidR="004E2D5C" w:rsidRPr="009C521E">
        <w:rPr>
          <w:rFonts w:ascii="Arial" w:eastAsia="Times New Roman" w:hAnsi="Arial" w:cs="Arial"/>
        </w:rPr>
        <w:tab/>
        <w:t xml:space="preserve">   </w:t>
      </w:r>
      <w:r>
        <w:rPr>
          <w:rFonts w:ascii="Arial" w:eastAsia="Times New Roman" w:hAnsi="Arial" w:cs="Arial"/>
        </w:rPr>
        <w:t xml:space="preserve">     Widowed          </w:t>
      </w:r>
      <w:r w:rsidR="004E2D5C" w:rsidRPr="009C521E">
        <w:rPr>
          <w:rFonts w:ascii="Arial" w:eastAsia="Times New Roman" w:hAnsi="Arial" w:cs="Arial"/>
        </w:rPr>
        <w:t>Separated</w:t>
      </w:r>
      <w:r w:rsidR="004E2D5C" w:rsidRPr="009C521E">
        <w:rPr>
          <w:rFonts w:ascii="Arial" w:eastAsia="Times New Roman" w:hAnsi="Arial" w:cs="Arial"/>
        </w:rPr>
        <w:tab/>
      </w:r>
      <w:r w:rsidR="004E2D5C" w:rsidRPr="009C521E">
        <w:rPr>
          <w:rFonts w:ascii="Arial" w:eastAsia="Times New Roman" w:hAnsi="Arial" w:cs="Arial"/>
        </w:rPr>
        <w:tab/>
        <w:t xml:space="preserve">  Cohabiting</w:t>
      </w:r>
      <w:r>
        <w:rPr>
          <w:rFonts w:ascii="Arial" w:eastAsia="Times New Roman" w:hAnsi="Arial" w:cs="Arial"/>
        </w:rPr>
        <w:tab/>
        <w:t xml:space="preserve">       Civil</w:t>
      </w:r>
    </w:p>
    <w:p w:rsidR="000212C1" w:rsidRPr="009C521E" w:rsidRDefault="000212C1"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485DF4" w:rsidP="004E2D5C">
      <w:pPr>
        <w:spacing w:after="0" w:line="240" w:lineRule="auto"/>
        <w:rPr>
          <w:rFonts w:ascii="Arial" w:eastAsia="Calibri" w:hAnsi="Arial" w:cs="Arial"/>
          <w:noProof/>
        </w:rPr>
      </w:pPr>
      <w:r w:rsidRPr="00485DF4">
        <w:rPr>
          <w:rFonts w:ascii="Calibri" w:eastAsia="Calibri" w:hAnsi="Calibri" w:cs="Arial"/>
          <w:noProof/>
          <w:lang w:eastAsia="en-GB"/>
        </w:rPr>
        <w:pict>
          <v:shape id="Text Box 42" o:spid="_x0000_s1047" type="#_x0000_t202" style="position:absolute;margin-left:351pt;margin-top:3.45pt;width:27pt;height:2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872AD6" w:rsidRDefault="00872AD6" w:rsidP="004E2D5C"/>
              </w:txbxContent>
            </v:textbox>
          </v:shape>
        </w:pic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485DF4" w:rsidP="004E2D5C">
      <w:pPr>
        <w:spacing w:after="0" w:line="240" w:lineRule="auto"/>
        <w:rPr>
          <w:rFonts w:ascii="Arial" w:eastAsia="Calibri" w:hAnsi="Arial" w:cs="Arial"/>
          <w:noProof/>
        </w:rPr>
      </w:pPr>
      <w:r w:rsidRPr="00485DF4">
        <w:rPr>
          <w:rFonts w:ascii="Calibri" w:eastAsia="Calibri" w:hAnsi="Calibri" w:cs="Arial"/>
          <w:noProof/>
          <w:lang w:eastAsia="en-GB"/>
        </w:rPr>
        <w:pict>
          <v:shape id="Text Box 41" o:spid="_x0000_s1048" type="#_x0000_t202" style="position:absolute;margin-left:351pt;margin-top:2.3pt;width:27pt;height:2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872AD6" w:rsidRDefault="00872AD6" w:rsidP="004E2D5C"/>
              </w:txbxContent>
            </v:textbox>
          </v:shape>
        </w:pic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485DF4" w:rsidP="004E2D5C">
      <w:pPr>
        <w:spacing w:after="0" w:line="240" w:lineRule="auto"/>
        <w:rPr>
          <w:rFonts w:ascii="Arial" w:eastAsia="Calibri" w:hAnsi="Arial" w:cs="Arial"/>
          <w:noProof/>
        </w:rPr>
      </w:pPr>
      <w:r w:rsidRPr="00485DF4">
        <w:rPr>
          <w:rFonts w:ascii="Calibri" w:eastAsia="Calibri" w:hAnsi="Calibri" w:cs="Arial"/>
          <w:noProof/>
          <w:lang w:eastAsia="en-GB"/>
        </w:rPr>
        <w:pict>
          <v:shape id="Text Box 40" o:spid="_x0000_s1049" type="#_x0000_t202" style="position:absolute;margin-left:351pt;margin-top:1.1pt;width:27pt;height:27.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872AD6" w:rsidRDefault="00872AD6" w:rsidP="004E2D5C"/>
              </w:txbxContent>
            </v:textbox>
          </v:shape>
        </w:pic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485DF4" w:rsidP="004E2D5C">
      <w:pPr>
        <w:spacing w:after="0" w:line="240" w:lineRule="auto"/>
        <w:rPr>
          <w:rFonts w:ascii="Arial" w:eastAsia="Calibri" w:hAnsi="Arial" w:cs="Arial"/>
          <w:noProof/>
        </w:rPr>
      </w:pPr>
      <w:r w:rsidRPr="00485DF4">
        <w:rPr>
          <w:rFonts w:ascii="Calibri" w:eastAsia="Calibri" w:hAnsi="Calibri" w:cs="Arial"/>
          <w:noProof/>
          <w:lang w:eastAsia="en-GB"/>
        </w:rPr>
        <w:pict>
          <v:shape id="Text Box 39" o:spid="_x0000_s1050" type="#_x0000_t202" style="position:absolute;margin-left:351pt;margin-top:4.7pt;width:27pt;height:27.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872AD6" w:rsidRDefault="00872AD6" w:rsidP="004E2D5C"/>
              </w:txbxContent>
            </v:textbox>
          </v:shape>
        </w:pic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485DF4" w:rsidP="004E2D5C">
      <w:pPr>
        <w:spacing w:after="0" w:line="240" w:lineRule="auto"/>
        <w:rPr>
          <w:rFonts w:ascii="Arial" w:eastAsia="Calibri" w:hAnsi="Arial" w:cs="Arial"/>
          <w:noProof/>
        </w:rPr>
      </w:pPr>
      <w:r w:rsidRPr="00485DF4">
        <w:rPr>
          <w:rFonts w:ascii="Calibri" w:eastAsia="Calibri" w:hAnsi="Calibri" w:cs="Arial"/>
          <w:noProof/>
          <w:lang w:eastAsia="en-GB"/>
        </w:rPr>
        <w:pict>
          <v:shape id="Text Box 38" o:spid="_x0000_s1051" type="#_x0000_t202" style="position:absolute;margin-left:351pt;margin-top:3.5pt;width:27pt;height:27.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872AD6" w:rsidRDefault="00872AD6" w:rsidP="004E2D5C"/>
              </w:txbxContent>
            </v:textbox>
          </v:shape>
        </w:pic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485DF4" w:rsidP="004E2D5C">
      <w:pPr>
        <w:spacing w:after="0" w:line="240" w:lineRule="auto"/>
        <w:rPr>
          <w:rFonts w:ascii="Arial" w:eastAsia="Calibri" w:hAnsi="Arial" w:cs="Arial"/>
          <w:noProof/>
        </w:rPr>
      </w:pPr>
      <w:r w:rsidRPr="00485DF4">
        <w:rPr>
          <w:rFonts w:ascii="Calibri" w:eastAsia="Calibri" w:hAnsi="Calibri" w:cs="Arial"/>
          <w:noProof/>
          <w:lang w:eastAsia="en-GB"/>
        </w:rPr>
        <w:pict>
          <v:shape id="Text Box 37" o:spid="_x0000_s1052" type="#_x0000_t202" style="position:absolute;margin-left:351pt;margin-top:1.7pt;width:27pt;height:27.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872AD6" w:rsidRDefault="00872AD6" w:rsidP="004E2D5C"/>
              </w:txbxContent>
            </v:textbox>
          </v:shape>
        </w:pic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3400E" w:rsidRDefault="0043400E" w:rsidP="0043400E">
      <w:pPr>
        <w:spacing w:after="0" w:line="240" w:lineRule="auto"/>
        <w:jc w:val="center"/>
        <w:rPr>
          <w:rFonts w:ascii="Arial" w:eastAsia="Times New Roman" w:hAnsi="Arial" w:cs="Arial"/>
          <w:b/>
          <w:u w:val="single"/>
        </w:rPr>
      </w:pPr>
      <w:r>
        <w:rPr>
          <w:rFonts w:ascii="Arial" w:eastAsia="Times New Roman" w:hAnsi="Arial" w:cs="Arial"/>
          <w:b/>
          <w:u w:val="single"/>
        </w:rPr>
        <w:t>This questionnaire is not available to the panel and will be removed by the Monitoring Officer.</w:t>
      </w:r>
    </w:p>
    <w:p w:rsidR="0043400E" w:rsidRDefault="0043400E" w:rsidP="0043400E">
      <w:pPr>
        <w:spacing w:after="0" w:line="240" w:lineRule="auto"/>
        <w:jc w:val="center"/>
        <w:outlineLvl w:val="0"/>
        <w:rPr>
          <w:rFonts w:ascii="Arial" w:eastAsia="Times New Roman" w:hAnsi="Arial" w:cs="Arial"/>
          <w:b/>
        </w:rPr>
      </w:pPr>
    </w:p>
    <w:p w:rsidR="0043400E" w:rsidRPr="007C3F01" w:rsidRDefault="00485DF4" w:rsidP="0043400E">
      <w:pPr>
        <w:spacing w:after="0" w:line="240" w:lineRule="auto"/>
        <w:jc w:val="center"/>
        <w:outlineLvl w:val="0"/>
        <w:rPr>
          <w:rFonts w:ascii="Arial" w:hAnsi="Arial" w:cs="Arial"/>
          <w:b/>
        </w:rPr>
      </w:pPr>
      <w:r w:rsidRPr="00485DF4">
        <w:rPr>
          <w:i/>
          <w:noProof/>
          <w:sz w:val="16"/>
          <w:szCs w:val="16"/>
          <w:lang w:eastAsia="en-GB"/>
        </w:rPr>
        <w:pict>
          <v:shape id="_x0000_s1060" type="#_x0000_t202" style="position:absolute;left:0;text-align:left;margin-left:563.25pt;margin-top:-11.6pt;width:155.45pt;height:133.2pt;z-index:-25167718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glqE9gwIAABYFAAAOAAAAAAAAAAAAAAAAAC4CAABkcnMvZTJvRG9jLnhtbFBLAQItABQABgAI&#10;AAAAIQDY2iRh4wAAAA0BAAAPAAAAAAAAAAAAAAAAAN0EAABkcnMvZG93bnJldi54bWxQSwUGAAAA&#10;AAQABADzAAAA7QUAAAAA&#10;" stroked="f">
            <v:textbox style="mso-fit-shape-to-text:t">
              <w:txbxContent>
                <w:p w:rsidR="00872AD6" w:rsidRDefault="00872AD6" w:rsidP="0043400E">
                  <w:r>
                    <w:rPr>
                      <w:noProof/>
                      <w:lang w:eastAsia="en-GB"/>
                    </w:rPr>
                    <w:drawing>
                      <wp:inline distT="0" distB="0" distL="0" distR="0">
                        <wp:extent cx="1790700" cy="144780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485DF4">
        <w:rPr>
          <w:i/>
          <w:noProof/>
          <w:sz w:val="16"/>
          <w:szCs w:val="16"/>
          <w:lang w:eastAsia="en-GB"/>
        </w:rPr>
        <w:pict>
          <v:shape id="Text Box 1" o:spid="_x0000_s1061" type="#_x0000_t202" style="position:absolute;left:0;text-align:left;margin-left:598.45pt;margin-top:-44.25pt;width:20.85pt;height:32.6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IEBX04MCAAAUBQAADgAAAAAAAAAAAAAAAAAuAgAAZHJzL2Uyb0RvYy54bWxQSwECLQAUAAYACAAA&#10;ACEAvdiFHuEAAAANAQAADwAAAAAAAAAAAAAAAADdBAAAZHJzL2Rvd25yZXYueG1sUEsFBgAAAAAE&#10;AAQA8wAAAOsFAAAAAA==&#10;" stroked="f">
            <v:textbox style="mso-fit-shape-to-text:t">
              <w:txbxContent>
                <w:p w:rsidR="00872AD6" w:rsidRDefault="00872AD6" w:rsidP="0043400E"/>
              </w:txbxContent>
            </v:textbox>
          </v:shape>
        </w:pict>
      </w:r>
      <w:r w:rsidR="0043400E" w:rsidRPr="00E64F5F">
        <w:rPr>
          <w:rFonts w:ascii="Arial" w:eastAsia="Times New Roman" w:hAnsi="Arial" w:cs="Arial"/>
          <w:i/>
          <w:sz w:val="16"/>
          <w:szCs w:val="16"/>
        </w:rPr>
        <w:t xml:space="preserve">Access to this information will be strictly controlled and will not be seen by the </w:t>
      </w:r>
      <w:proofErr w:type="spellStart"/>
      <w:r w:rsidR="0043400E" w:rsidRPr="00E64F5F">
        <w:rPr>
          <w:rFonts w:ascii="Arial" w:eastAsia="Times New Roman" w:hAnsi="Arial" w:cs="Arial"/>
          <w:i/>
          <w:sz w:val="16"/>
          <w:szCs w:val="16"/>
        </w:rPr>
        <w:t>shortlisting</w:t>
      </w:r>
      <w:proofErr w:type="spellEnd"/>
      <w:r w:rsidR="0043400E" w:rsidRPr="00E64F5F">
        <w:rPr>
          <w:rFonts w:ascii="Arial" w:eastAsia="Times New Roman" w:hAnsi="Arial" w:cs="Arial"/>
          <w:i/>
          <w:sz w:val="16"/>
          <w:szCs w:val="16"/>
        </w:rPr>
        <w:t xml:space="preserve">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sidRPr="00485DF4">
        <w:rPr>
          <w:noProof/>
          <w:lang w:eastAsia="en-GB"/>
        </w:rPr>
        <w:pict>
          <v:shape id="Text Box 6" o:spid="_x0000_s1062" type="#_x0000_t202" style="position:absolute;left:0;text-align:left;margin-left:563.25pt;margin-top:-11.6pt;width:155.45pt;height:133.2pt;z-index:-25167513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Ds62DOgwIAABYFAAAOAAAAAAAAAAAAAAAAAC4CAABkcnMvZTJvRG9jLnhtbFBLAQItABQABgAI&#10;AAAAIQDY2iRh4wAAAA0BAAAPAAAAAAAAAAAAAAAAAN0EAABkcnMvZG93bnJldi54bWxQSwUGAAAA&#10;AAQABADzAAAA7QUAAAAA&#10;" stroked="f">
            <v:textbox style="mso-fit-shape-to-text:t">
              <w:txbxContent>
                <w:p w:rsidR="00872AD6" w:rsidRDefault="00872AD6" w:rsidP="0043400E">
                  <w:r>
                    <w:rPr>
                      <w:noProof/>
                      <w:lang w:eastAsia="en-GB"/>
                    </w:rPr>
                    <w:drawing>
                      <wp:inline distT="0" distB="0" distL="0" distR="0">
                        <wp:extent cx="1790700" cy="14478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485DF4">
        <w:rPr>
          <w:noProof/>
          <w:lang w:eastAsia="en-GB"/>
        </w:rPr>
        <w:pict>
          <v:shape id="_x0000_s1063" type="#_x0000_t202" style="position:absolute;left:0;text-align:left;margin-left:598.45pt;margin-top:-44.25pt;width:20.85pt;height:32.6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872AD6" w:rsidRDefault="00872AD6" w:rsidP="0043400E"/>
              </w:txbxContent>
            </v:textbox>
          </v:shape>
        </w:pict>
      </w:r>
      <w:r w:rsidRPr="00485DF4">
        <w:rPr>
          <w:noProof/>
          <w:lang w:eastAsia="en-GB"/>
        </w:rPr>
        <w:pict>
          <v:shape id="_x0000_s1064" type="#_x0000_t202" style="position:absolute;left:0;text-align:left;margin-left:563.25pt;margin-top:-11.6pt;width:155.45pt;height:133.2pt;z-index:-2516730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872AD6" w:rsidRDefault="00872AD6" w:rsidP="0043400E">
                  <w:r>
                    <w:rPr>
                      <w:noProof/>
                      <w:lang w:eastAsia="en-GB"/>
                    </w:rPr>
                    <w:drawing>
                      <wp:inline distT="0" distB="0" distL="0" distR="0">
                        <wp:extent cx="1790700" cy="144780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485DF4">
        <w:rPr>
          <w:noProof/>
          <w:lang w:eastAsia="en-GB"/>
        </w:rPr>
        <w:pict>
          <v:shape id="_x0000_s1065" type="#_x0000_t202" style="position:absolute;left:0;text-align:left;margin-left:598.45pt;margin-top:-44.25pt;width:20.85pt;height:32.6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872AD6" w:rsidRDefault="00872AD6" w:rsidP="0043400E"/>
              </w:txbxContent>
            </v:textbox>
          </v:shape>
        </w:pict>
      </w:r>
    </w:p>
    <w:p w:rsidR="00F90BB0" w:rsidRPr="009C521E" w:rsidRDefault="00F90BB0" w:rsidP="00F90BB0">
      <w:pPr>
        <w:spacing w:after="0" w:line="240" w:lineRule="auto"/>
        <w:outlineLvl w:val="0"/>
      </w:pPr>
      <w:r w:rsidRPr="00286813">
        <w:rPr>
          <w:rFonts w:ascii="Arial" w:eastAsia="Times New Roman" w:hAnsi="Arial" w:cs="Arial"/>
          <w:b/>
          <w:i/>
          <w:sz w:val="16"/>
          <w:szCs w:val="16"/>
        </w:rPr>
        <w:t>.</w:t>
      </w:r>
      <w:r w:rsidR="00485DF4">
        <w:rPr>
          <w:noProof/>
          <w:lang w:eastAsia="en-GB"/>
        </w:rPr>
        <w:pict>
          <v:shape id="Text Box 9" o:spid="_x0000_s1055" type="#_x0000_t202" style="position:absolute;margin-left:563.25pt;margin-top:-11.6pt;width:155.45pt;height:133.2pt;z-index:-25164134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Jt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n/S1&#10;1ewJlGE18Ab0w3MCk07brxgN0Jo1VvB2YCTfKdBWmRXAPfJxUcyXOSzs+cn2/IQoCkA19hhN0xs/&#10;df+jsWLXgZ+jmq9Aj42ISgnCnWI6qBiaL6Z0eChCd5+vo9WP52zzD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BJNybYECAAAWBQAADgAAAAAAAAAAAAAAAAAuAgAAZHJzL2Uyb0RvYy54bWxQSwECLQAUAAYACAAA&#10;ACEA2NokYeMAAAANAQAADwAAAAAAAAAAAAAAAADbBAAAZHJzL2Rvd25yZXYueG1sUEsFBgAAAAAE&#10;AAQA8wAAAOsFAAAAAA==&#10;" stroked="f">
            <v:textbox style="mso-fit-shape-to-text:t">
              <w:txbxContent>
                <w:p w:rsidR="00872AD6" w:rsidRDefault="00872AD6" w:rsidP="00F90BB0">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00485DF4">
        <w:rPr>
          <w:noProof/>
          <w:lang w:eastAsia="en-GB"/>
        </w:rPr>
        <w:pict>
          <v:shape id="_x0000_s1056" type="#_x0000_t202" style="position:absolute;margin-left:598.45pt;margin-top:-44.25pt;width:20.85pt;height:32.6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872AD6" w:rsidRDefault="00872AD6" w:rsidP="00F90BB0"/>
              </w:txbxContent>
            </v:textbox>
          </v:shape>
        </w:pict>
      </w:r>
    </w:p>
    <w:p w:rsidR="0015718D" w:rsidRPr="009C521E" w:rsidRDefault="00485DF4" w:rsidP="006D6F1B">
      <w:pPr>
        <w:spacing w:after="0" w:line="240" w:lineRule="auto"/>
        <w:jc w:val="center"/>
        <w:outlineLvl w:val="0"/>
      </w:pPr>
      <w:r>
        <w:rPr>
          <w:noProof/>
          <w:lang w:eastAsia="en-GB"/>
        </w:rPr>
        <w:pict>
          <v:shape id="Text Box 30" o:spid="_x0000_s1057" type="#_x0000_t202" style="position:absolute;left:0;text-align:left;margin-left:563.25pt;margin-top:-11.6pt;width:155.45pt;height:133.2pt;z-index:-25167001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872AD6" w:rsidRDefault="00872AD6"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Text Box 28" o:spid="_x0000_s1058" type="#_x0000_t202" style="position:absolute;left:0;text-align:left;margin-left:598.45pt;margin-top:-44.25pt;width:20.85pt;height:32.6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872AD6" w:rsidRDefault="00872AD6" w:rsidP="0015718D"/>
              </w:txbxContent>
            </v:textbox>
          </v:shape>
        </w:pict>
      </w:r>
    </w:p>
    <w:sectPr w:rsidR="0015718D" w:rsidRPr="009C521E" w:rsidSect="006323E7">
      <w:footerReference w:type="even"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AD6" w:rsidRDefault="00872AD6" w:rsidP="00A622EC">
      <w:pPr>
        <w:spacing w:after="0" w:line="240" w:lineRule="auto"/>
      </w:pPr>
      <w:r>
        <w:separator/>
      </w:r>
    </w:p>
  </w:endnote>
  <w:endnote w:type="continuationSeparator" w:id="0">
    <w:p w:rsidR="00872AD6" w:rsidRDefault="00872AD6" w:rsidP="00A62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AD6" w:rsidRDefault="00485DF4">
    <w:pPr>
      <w:pStyle w:val="Footer"/>
      <w:framePr w:wrap="around" w:vAnchor="text" w:hAnchor="margin" w:xAlign="right" w:y="1"/>
      <w:rPr>
        <w:rStyle w:val="PageNumber"/>
      </w:rPr>
    </w:pPr>
    <w:r>
      <w:rPr>
        <w:rStyle w:val="PageNumber"/>
      </w:rPr>
      <w:fldChar w:fldCharType="begin"/>
    </w:r>
    <w:r w:rsidR="00872AD6">
      <w:rPr>
        <w:rStyle w:val="PageNumber"/>
      </w:rPr>
      <w:instrText xml:space="preserve">PAGE  </w:instrText>
    </w:r>
    <w:r>
      <w:rPr>
        <w:rStyle w:val="PageNumber"/>
      </w:rPr>
      <w:fldChar w:fldCharType="separate"/>
    </w:r>
    <w:r w:rsidR="00872AD6">
      <w:rPr>
        <w:rStyle w:val="PageNumber"/>
        <w:noProof/>
      </w:rPr>
      <w:t>2</w:t>
    </w:r>
    <w:r>
      <w:rPr>
        <w:rStyle w:val="PageNumber"/>
      </w:rPr>
      <w:fldChar w:fldCharType="end"/>
    </w:r>
  </w:p>
  <w:p w:rsidR="00872AD6" w:rsidRDefault="00872AD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AD6" w:rsidRDefault="00872AD6" w:rsidP="00A622EC">
      <w:pPr>
        <w:spacing w:after="0" w:line="240" w:lineRule="auto"/>
      </w:pPr>
      <w:r>
        <w:separator/>
      </w:r>
    </w:p>
  </w:footnote>
  <w:footnote w:type="continuationSeparator" w:id="0">
    <w:p w:rsidR="00872AD6" w:rsidRDefault="00872AD6" w:rsidP="00A62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A084B"/>
    <w:multiLevelType w:val="hybridMultilevel"/>
    <w:tmpl w:val="B31E2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21EA3"/>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333116"/>
    <w:multiLevelType w:val="hybridMultilevel"/>
    <w:tmpl w:val="5A200E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A458E"/>
    <w:multiLevelType w:val="hybridMultilevel"/>
    <w:tmpl w:val="518E3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D31DE"/>
    <w:multiLevelType w:val="hybridMultilevel"/>
    <w:tmpl w:val="12DE2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AB5786"/>
    <w:multiLevelType w:val="hybridMultilevel"/>
    <w:tmpl w:val="9F308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B02EF7"/>
    <w:multiLevelType w:val="hybridMultilevel"/>
    <w:tmpl w:val="C0ECD7F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C0272B3"/>
    <w:multiLevelType w:val="hybridMultilevel"/>
    <w:tmpl w:val="26CCE8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C42CCA"/>
    <w:multiLevelType w:val="hybridMultilevel"/>
    <w:tmpl w:val="8B9C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2B49C1"/>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C90360"/>
    <w:multiLevelType w:val="hybridMultilevel"/>
    <w:tmpl w:val="42A66D86"/>
    <w:lvl w:ilvl="0" w:tplc="0809000F">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9382BC8"/>
    <w:multiLevelType w:val="hybridMultilevel"/>
    <w:tmpl w:val="A7B0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2459EC"/>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E30B95"/>
    <w:multiLevelType w:val="hybridMultilevel"/>
    <w:tmpl w:val="1DEA1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40661A"/>
    <w:multiLevelType w:val="hybridMultilevel"/>
    <w:tmpl w:val="42A66D86"/>
    <w:lvl w:ilvl="0" w:tplc="0809000F">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91714DB"/>
    <w:multiLevelType w:val="hybridMultilevel"/>
    <w:tmpl w:val="9E9C66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F47BDD"/>
    <w:multiLevelType w:val="hybridMultilevel"/>
    <w:tmpl w:val="90EAF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C05920"/>
    <w:multiLevelType w:val="hybridMultilevel"/>
    <w:tmpl w:val="9DF069A0"/>
    <w:lvl w:ilvl="0" w:tplc="2CEA891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A046F1"/>
    <w:multiLevelType w:val="hybridMultilevel"/>
    <w:tmpl w:val="B78AE274"/>
    <w:lvl w:ilvl="0" w:tplc="30964CF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B16594"/>
    <w:multiLevelType w:val="hybridMultilevel"/>
    <w:tmpl w:val="42A66D86"/>
    <w:lvl w:ilvl="0" w:tplc="0809000F">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2C7E23"/>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F006E4"/>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D45832"/>
    <w:multiLevelType w:val="hybridMultilevel"/>
    <w:tmpl w:val="4F166E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FFE0BD5"/>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4"/>
  </w:num>
  <w:num w:numId="3">
    <w:abstractNumId w:val="13"/>
  </w:num>
  <w:num w:numId="4">
    <w:abstractNumId w:val="1"/>
  </w:num>
  <w:num w:numId="5">
    <w:abstractNumId w:val="31"/>
  </w:num>
  <w:num w:numId="6">
    <w:abstractNumId w:val="14"/>
  </w:num>
  <w:num w:numId="7">
    <w:abstractNumId w:val="17"/>
  </w:num>
  <w:num w:numId="8">
    <w:abstractNumId w:val="9"/>
  </w:num>
  <w:num w:numId="9">
    <w:abstractNumId w:val="8"/>
  </w:num>
  <w:num w:numId="10">
    <w:abstractNumId w:val="4"/>
  </w:num>
  <w:num w:numId="11">
    <w:abstractNumId w:val="28"/>
  </w:num>
  <w:num w:numId="12">
    <w:abstractNumId w:val="19"/>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35"/>
  </w:num>
  <w:num w:numId="20">
    <w:abstractNumId w:val="30"/>
  </w:num>
  <w:num w:numId="21">
    <w:abstractNumId w:val="23"/>
  </w:num>
  <w:num w:numId="22">
    <w:abstractNumId w:val="29"/>
  </w:num>
  <w:num w:numId="23">
    <w:abstractNumId w:val="7"/>
  </w:num>
  <w:num w:numId="24">
    <w:abstractNumId w:val="15"/>
  </w:num>
  <w:num w:numId="25">
    <w:abstractNumId w:val="33"/>
  </w:num>
  <w:num w:numId="26">
    <w:abstractNumId w:val="27"/>
  </w:num>
  <w:num w:numId="27">
    <w:abstractNumId w:val="32"/>
  </w:num>
  <w:num w:numId="28">
    <w:abstractNumId w:val="20"/>
  </w:num>
  <w:num w:numId="29">
    <w:abstractNumId w:val="2"/>
  </w:num>
  <w:num w:numId="30">
    <w:abstractNumId w:val="16"/>
  </w:num>
  <w:num w:numId="31">
    <w:abstractNumId w:val="25"/>
  </w:num>
  <w:num w:numId="32">
    <w:abstractNumId w:val="5"/>
  </w:num>
  <w:num w:numId="33">
    <w:abstractNumId w:val="22"/>
  </w:num>
  <w:num w:numId="34">
    <w:abstractNumId w:val="18"/>
  </w:num>
  <w:num w:numId="35">
    <w:abstractNumId w:val="34"/>
  </w:num>
  <w:num w:numId="36">
    <w:abstractNumId w:val="11"/>
  </w:num>
  <w:num w:numId="37">
    <w:abstractNumId w:val="21"/>
  </w:num>
  <w:num w:numId="38">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2F1C"/>
    <w:rsid w:val="000212C1"/>
    <w:rsid w:val="00055063"/>
    <w:rsid w:val="00055B50"/>
    <w:rsid w:val="000618E6"/>
    <w:rsid w:val="00063508"/>
    <w:rsid w:val="0008603B"/>
    <w:rsid w:val="00090BC5"/>
    <w:rsid w:val="00097CFD"/>
    <w:rsid w:val="000B73AE"/>
    <w:rsid w:val="000F3B86"/>
    <w:rsid w:val="000F6D01"/>
    <w:rsid w:val="00100EE3"/>
    <w:rsid w:val="001162FF"/>
    <w:rsid w:val="001257CA"/>
    <w:rsid w:val="00151C86"/>
    <w:rsid w:val="0015718D"/>
    <w:rsid w:val="00181210"/>
    <w:rsid w:val="001932EF"/>
    <w:rsid w:val="002004B0"/>
    <w:rsid w:val="0020416D"/>
    <w:rsid w:val="002042FC"/>
    <w:rsid w:val="00211381"/>
    <w:rsid w:val="00246804"/>
    <w:rsid w:val="00292B59"/>
    <w:rsid w:val="0029633C"/>
    <w:rsid w:val="002A3B39"/>
    <w:rsid w:val="002A7D2E"/>
    <w:rsid w:val="002D4FD1"/>
    <w:rsid w:val="002D7907"/>
    <w:rsid w:val="003234D6"/>
    <w:rsid w:val="003342AB"/>
    <w:rsid w:val="00342222"/>
    <w:rsid w:val="00356C58"/>
    <w:rsid w:val="00385114"/>
    <w:rsid w:val="00386404"/>
    <w:rsid w:val="00391D44"/>
    <w:rsid w:val="003C4EC1"/>
    <w:rsid w:val="003E717B"/>
    <w:rsid w:val="003F698F"/>
    <w:rsid w:val="004072A8"/>
    <w:rsid w:val="0043400E"/>
    <w:rsid w:val="00485DF4"/>
    <w:rsid w:val="004D3D47"/>
    <w:rsid w:val="004E2D5C"/>
    <w:rsid w:val="004E41F2"/>
    <w:rsid w:val="005202C1"/>
    <w:rsid w:val="00520E7C"/>
    <w:rsid w:val="00526F39"/>
    <w:rsid w:val="0056488C"/>
    <w:rsid w:val="005720B8"/>
    <w:rsid w:val="005D14B6"/>
    <w:rsid w:val="005E58D0"/>
    <w:rsid w:val="005F2D18"/>
    <w:rsid w:val="00600D47"/>
    <w:rsid w:val="00602B0B"/>
    <w:rsid w:val="00602F1C"/>
    <w:rsid w:val="00617F1E"/>
    <w:rsid w:val="006323E7"/>
    <w:rsid w:val="00634255"/>
    <w:rsid w:val="00635AF0"/>
    <w:rsid w:val="00664E9F"/>
    <w:rsid w:val="0068031D"/>
    <w:rsid w:val="006B5681"/>
    <w:rsid w:val="006D6F1B"/>
    <w:rsid w:val="00710F54"/>
    <w:rsid w:val="00711820"/>
    <w:rsid w:val="00737031"/>
    <w:rsid w:val="00744C09"/>
    <w:rsid w:val="00752EF0"/>
    <w:rsid w:val="00781993"/>
    <w:rsid w:val="007B3882"/>
    <w:rsid w:val="007C0CEA"/>
    <w:rsid w:val="007C3FAD"/>
    <w:rsid w:val="007D5D05"/>
    <w:rsid w:val="007E2EF0"/>
    <w:rsid w:val="007F1FD1"/>
    <w:rsid w:val="007F4873"/>
    <w:rsid w:val="00820CD2"/>
    <w:rsid w:val="00830D8D"/>
    <w:rsid w:val="00833970"/>
    <w:rsid w:val="00841132"/>
    <w:rsid w:val="0084548E"/>
    <w:rsid w:val="00847CB6"/>
    <w:rsid w:val="00852360"/>
    <w:rsid w:val="00872AD6"/>
    <w:rsid w:val="00885205"/>
    <w:rsid w:val="008874FD"/>
    <w:rsid w:val="008C2092"/>
    <w:rsid w:val="008F3B26"/>
    <w:rsid w:val="00961921"/>
    <w:rsid w:val="00972624"/>
    <w:rsid w:val="00976A9F"/>
    <w:rsid w:val="009950E5"/>
    <w:rsid w:val="009A0518"/>
    <w:rsid w:val="009C41D6"/>
    <w:rsid w:val="009C521E"/>
    <w:rsid w:val="009D3021"/>
    <w:rsid w:val="009D3226"/>
    <w:rsid w:val="009D3E28"/>
    <w:rsid w:val="009D4E58"/>
    <w:rsid w:val="00A16EF1"/>
    <w:rsid w:val="00A203D3"/>
    <w:rsid w:val="00A27F86"/>
    <w:rsid w:val="00A30BD9"/>
    <w:rsid w:val="00A3274F"/>
    <w:rsid w:val="00A40C22"/>
    <w:rsid w:val="00A622EC"/>
    <w:rsid w:val="00A97AC5"/>
    <w:rsid w:val="00AA0FBF"/>
    <w:rsid w:val="00AD301F"/>
    <w:rsid w:val="00AE63BB"/>
    <w:rsid w:val="00AF665C"/>
    <w:rsid w:val="00B04F08"/>
    <w:rsid w:val="00B06FA8"/>
    <w:rsid w:val="00B452DC"/>
    <w:rsid w:val="00B5178E"/>
    <w:rsid w:val="00B54982"/>
    <w:rsid w:val="00B57B06"/>
    <w:rsid w:val="00B80BCF"/>
    <w:rsid w:val="00BA4421"/>
    <w:rsid w:val="00BC3C7D"/>
    <w:rsid w:val="00BE317D"/>
    <w:rsid w:val="00BF3EED"/>
    <w:rsid w:val="00C104F5"/>
    <w:rsid w:val="00C2685E"/>
    <w:rsid w:val="00C269C3"/>
    <w:rsid w:val="00C40257"/>
    <w:rsid w:val="00C628AF"/>
    <w:rsid w:val="00C836FC"/>
    <w:rsid w:val="00CA07B4"/>
    <w:rsid w:val="00CA268D"/>
    <w:rsid w:val="00CC6157"/>
    <w:rsid w:val="00CF3AE8"/>
    <w:rsid w:val="00CF6ECF"/>
    <w:rsid w:val="00D24BE4"/>
    <w:rsid w:val="00D558A7"/>
    <w:rsid w:val="00D74A78"/>
    <w:rsid w:val="00D76F31"/>
    <w:rsid w:val="00D962EB"/>
    <w:rsid w:val="00DB2580"/>
    <w:rsid w:val="00DC3171"/>
    <w:rsid w:val="00DF37A3"/>
    <w:rsid w:val="00E14777"/>
    <w:rsid w:val="00E31742"/>
    <w:rsid w:val="00E7593A"/>
    <w:rsid w:val="00EA2918"/>
    <w:rsid w:val="00ED693B"/>
    <w:rsid w:val="00EE5006"/>
    <w:rsid w:val="00EE77DF"/>
    <w:rsid w:val="00EF03AA"/>
    <w:rsid w:val="00F36E49"/>
    <w:rsid w:val="00F36ED6"/>
    <w:rsid w:val="00F61A3C"/>
    <w:rsid w:val="00F62E3A"/>
    <w:rsid w:val="00F90BB0"/>
    <w:rsid w:val="00F95B25"/>
    <w:rsid w:val="00F9746F"/>
    <w:rsid w:val="00FA5D84"/>
    <w:rsid w:val="00FC20C9"/>
    <w:rsid w:val="00FC2C40"/>
    <w:rsid w:val="00FE0C53"/>
    <w:rsid w:val="00FF48A1"/>
    <w:rsid w:val="00FF72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A8"/>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A8"/>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r="http://schemas.openxmlformats.org/officeDocument/2006/relationships" xmlns:w="http://schemas.openxmlformats.org/wordprocessingml/2006/main">
  <w:divs>
    <w:div w:id="133527080">
      <w:bodyDiv w:val="1"/>
      <w:marLeft w:val="0"/>
      <w:marRight w:val="0"/>
      <w:marTop w:val="0"/>
      <w:marBottom w:val="0"/>
      <w:divBdr>
        <w:top w:val="none" w:sz="0" w:space="0" w:color="auto"/>
        <w:left w:val="none" w:sz="0" w:space="0" w:color="auto"/>
        <w:bottom w:val="none" w:sz="0" w:space="0" w:color="auto"/>
        <w:right w:val="none" w:sz="0" w:space="0" w:color="auto"/>
      </w:divBdr>
    </w:div>
    <w:div w:id="165678269">
      <w:bodyDiv w:val="1"/>
      <w:marLeft w:val="0"/>
      <w:marRight w:val="0"/>
      <w:marTop w:val="0"/>
      <w:marBottom w:val="0"/>
      <w:divBdr>
        <w:top w:val="none" w:sz="0" w:space="0" w:color="auto"/>
        <w:left w:val="none" w:sz="0" w:space="0" w:color="auto"/>
        <w:bottom w:val="none" w:sz="0" w:space="0" w:color="auto"/>
        <w:right w:val="none" w:sz="0" w:space="0" w:color="auto"/>
      </w:divBdr>
    </w:div>
    <w:div w:id="236944481">
      <w:bodyDiv w:val="1"/>
      <w:marLeft w:val="0"/>
      <w:marRight w:val="0"/>
      <w:marTop w:val="0"/>
      <w:marBottom w:val="0"/>
      <w:divBdr>
        <w:top w:val="none" w:sz="0" w:space="0" w:color="auto"/>
        <w:left w:val="none" w:sz="0" w:space="0" w:color="auto"/>
        <w:bottom w:val="none" w:sz="0" w:space="0" w:color="auto"/>
        <w:right w:val="none" w:sz="0" w:space="0" w:color="auto"/>
      </w:divBdr>
    </w:div>
    <w:div w:id="334697765">
      <w:bodyDiv w:val="1"/>
      <w:marLeft w:val="0"/>
      <w:marRight w:val="0"/>
      <w:marTop w:val="0"/>
      <w:marBottom w:val="0"/>
      <w:divBdr>
        <w:top w:val="none" w:sz="0" w:space="0" w:color="auto"/>
        <w:left w:val="none" w:sz="0" w:space="0" w:color="auto"/>
        <w:bottom w:val="none" w:sz="0" w:space="0" w:color="auto"/>
        <w:right w:val="none" w:sz="0" w:space="0" w:color="auto"/>
      </w:divBdr>
    </w:div>
    <w:div w:id="758866788">
      <w:bodyDiv w:val="1"/>
      <w:marLeft w:val="0"/>
      <w:marRight w:val="0"/>
      <w:marTop w:val="0"/>
      <w:marBottom w:val="0"/>
      <w:divBdr>
        <w:top w:val="none" w:sz="0" w:space="0" w:color="auto"/>
        <w:left w:val="none" w:sz="0" w:space="0" w:color="auto"/>
        <w:bottom w:val="none" w:sz="0" w:space="0" w:color="auto"/>
        <w:right w:val="none" w:sz="0" w:space="0" w:color="auto"/>
      </w:divBdr>
    </w:div>
    <w:div w:id="758871822">
      <w:bodyDiv w:val="1"/>
      <w:marLeft w:val="0"/>
      <w:marRight w:val="0"/>
      <w:marTop w:val="0"/>
      <w:marBottom w:val="0"/>
      <w:divBdr>
        <w:top w:val="none" w:sz="0" w:space="0" w:color="auto"/>
        <w:left w:val="none" w:sz="0" w:space="0" w:color="auto"/>
        <w:bottom w:val="none" w:sz="0" w:space="0" w:color="auto"/>
        <w:right w:val="none" w:sz="0" w:space="0" w:color="auto"/>
      </w:divBdr>
    </w:div>
    <w:div w:id="802842832">
      <w:bodyDiv w:val="1"/>
      <w:marLeft w:val="0"/>
      <w:marRight w:val="0"/>
      <w:marTop w:val="0"/>
      <w:marBottom w:val="0"/>
      <w:divBdr>
        <w:top w:val="none" w:sz="0" w:space="0" w:color="auto"/>
        <w:left w:val="none" w:sz="0" w:space="0" w:color="auto"/>
        <w:bottom w:val="none" w:sz="0" w:space="0" w:color="auto"/>
        <w:right w:val="none" w:sz="0" w:space="0" w:color="auto"/>
      </w:divBdr>
    </w:div>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900676367">
      <w:bodyDiv w:val="1"/>
      <w:marLeft w:val="0"/>
      <w:marRight w:val="0"/>
      <w:marTop w:val="0"/>
      <w:marBottom w:val="0"/>
      <w:divBdr>
        <w:top w:val="none" w:sz="0" w:space="0" w:color="auto"/>
        <w:left w:val="none" w:sz="0" w:space="0" w:color="auto"/>
        <w:bottom w:val="none" w:sz="0" w:space="0" w:color="auto"/>
        <w:right w:val="none" w:sz="0" w:space="0" w:color="auto"/>
      </w:divBdr>
    </w:div>
    <w:div w:id="1139032451">
      <w:bodyDiv w:val="1"/>
      <w:marLeft w:val="0"/>
      <w:marRight w:val="0"/>
      <w:marTop w:val="0"/>
      <w:marBottom w:val="0"/>
      <w:divBdr>
        <w:top w:val="none" w:sz="0" w:space="0" w:color="auto"/>
        <w:left w:val="none" w:sz="0" w:space="0" w:color="auto"/>
        <w:bottom w:val="none" w:sz="0" w:space="0" w:color="auto"/>
        <w:right w:val="none" w:sz="0" w:space="0" w:color="auto"/>
      </w:divBdr>
    </w:div>
    <w:div w:id="1227951931">
      <w:bodyDiv w:val="1"/>
      <w:marLeft w:val="0"/>
      <w:marRight w:val="0"/>
      <w:marTop w:val="0"/>
      <w:marBottom w:val="0"/>
      <w:divBdr>
        <w:top w:val="none" w:sz="0" w:space="0" w:color="auto"/>
        <w:left w:val="none" w:sz="0" w:space="0" w:color="auto"/>
        <w:bottom w:val="none" w:sz="0" w:space="0" w:color="auto"/>
        <w:right w:val="none" w:sz="0" w:space="0" w:color="auto"/>
      </w:divBdr>
    </w:div>
    <w:div w:id="1453550578">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606230921">
      <w:bodyDiv w:val="1"/>
      <w:marLeft w:val="0"/>
      <w:marRight w:val="0"/>
      <w:marTop w:val="0"/>
      <w:marBottom w:val="0"/>
      <w:divBdr>
        <w:top w:val="none" w:sz="0" w:space="0" w:color="auto"/>
        <w:left w:val="none" w:sz="0" w:space="0" w:color="auto"/>
        <w:bottom w:val="none" w:sz="0" w:space="0" w:color="auto"/>
        <w:right w:val="none" w:sz="0" w:space="0" w:color="auto"/>
      </w:divBdr>
    </w:div>
    <w:div w:id="1649625983">
      <w:bodyDiv w:val="1"/>
      <w:marLeft w:val="0"/>
      <w:marRight w:val="0"/>
      <w:marTop w:val="0"/>
      <w:marBottom w:val="0"/>
      <w:divBdr>
        <w:top w:val="none" w:sz="0" w:space="0" w:color="auto"/>
        <w:left w:val="none" w:sz="0" w:space="0" w:color="auto"/>
        <w:bottom w:val="none" w:sz="0" w:space="0" w:color="auto"/>
        <w:right w:val="none" w:sz="0" w:space="0" w:color="auto"/>
      </w:divBdr>
    </w:div>
    <w:div w:id="1701004909">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shtoncentre.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idirect.gov.uk/sites/default/files/publications/accessni-code-of-practice.pdf"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HR@ashtoncentr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3262</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louise.beagan</cp:lastModifiedBy>
  <cp:revision>5</cp:revision>
  <dcterms:created xsi:type="dcterms:W3CDTF">2021-03-16T13:26:00Z</dcterms:created>
  <dcterms:modified xsi:type="dcterms:W3CDTF">2021-03-18T16:45:00Z</dcterms:modified>
</cp:coreProperties>
</file>