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B0" w:rsidRPr="002004B0" w:rsidRDefault="0043400E" w:rsidP="00B04F08">
      <w:pPr>
        <w:jc w:val="center"/>
      </w:pPr>
      <w:bookmarkStart w:id="0" w:name="_GoBack"/>
      <w:bookmarkEnd w:id="0"/>
      <w:r w:rsidRPr="0043400E">
        <w:rPr>
          <w:noProof/>
          <w:lang w:eastAsia="en-GB"/>
        </w:rPr>
        <w:drawing>
          <wp:inline distT="0" distB="0" distL="0" distR="0">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331464" cy="807720"/>
                    </a:xfrm>
                    <a:prstGeom prst="rect">
                      <a:avLst/>
                    </a:prstGeom>
                  </pic:spPr>
                </pic:pic>
              </a:graphicData>
            </a:graphic>
          </wp:inline>
        </w:drawing>
      </w: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Pr="00885968" w:rsidRDefault="00885968" w:rsidP="002004B0">
      <w:pPr>
        <w:tabs>
          <w:tab w:val="left" w:pos="0"/>
        </w:tabs>
        <w:jc w:val="center"/>
        <w:rPr>
          <w:rFonts w:ascii="Arial" w:hAnsi="Arial" w:cs="Arial"/>
          <w:color w:val="000000" w:themeColor="text1"/>
          <w:sz w:val="32"/>
          <w:szCs w:val="32"/>
        </w:rPr>
      </w:pPr>
      <w:r w:rsidRPr="00885968">
        <w:rPr>
          <w:rFonts w:ascii="Arial" w:hAnsi="Arial" w:cs="Arial"/>
          <w:color w:val="000000" w:themeColor="text1"/>
          <w:sz w:val="32"/>
          <w:szCs w:val="32"/>
        </w:rPr>
        <w:t>Finance Business Partner</w:t>
      </w:r>
    </w:p>
    <w:p w:rsidR="00356C58" w:rsidRDefault="001257CA" w:rsidP="00885968">
      <w:pPr>
        <w:tabs>
          <w:tab w:val="left" w:pos="0"/>
        </w:tabs>
        <w:jc w:val="center"/>
        <w:rPr>
          <w:rFonts w:ascii="Arial" w:hAnsi="Arial" w:cs="Arial"/>
          <w:color w:val="000000" w:themeColor="text1"/>
          <w:sz w:val="32"/>
          <w:szCs w:val="32"/>
        </w:rPr>
      </w:pPr>
      <w:r w:rsidRPr="00885968">
        <w:rPr>
          <w:rFonts w:ascii="Arial" w:hAnsi="Arial" w:cs="Arial"/>
          <w:color w:val="000000" w:themeColor="text1"/>
          <w:sz w:val="32"/>
          <w:szCs w:val="32"/>
        </w:rPr>
        <w:t xml:space="preserve">Ref:  </w:t>
      </w:r>
      <w:r w:rsidR="00A3777E">
        <w:rPr>
          <w:rFonts w:ascii="Arial" w:hAnsi="Arial" w:cs="Arial"/>
          <w:color w:val="000000" w:themeColor="text1"/>
          <w:sz w:val="32"/>
          <w:szCs w:val="32"/>
        </w:rPr>
        <w:t>R</w:t>
      </w:r>
      <w:r w:rsidR="008A533E">
        <w:rPr>
          <w:rFonts w:ascii="Arial" w:hAnsi="Arial" w:cs="Arial"/>
          <w:color w:val="000000" w:themeColor="text1"/>
          <w:sz w:val="32"/>
          <w:szCs w:val="32"/>
        </w:rPr>
        <w:t>FBP/01/2021</w:t>
      </w:r>
    </w:p>
    <w:p w:rsidR="00A3777E" w:rsidRDefault="00A3777E" w:rsidP="00885968">
      <w:pPr>
        <w:tabs>
          <w:tab w:val="left" w:pos="0"/>
        </w:tabs>
        <w:jc w:val="center"/>
        <w:rPr>
          <w:rFonts w:ascii="Arial" w:hAnsi="Arial" w:cs="Arial"/>
          <w:i/>
          <w:color w:val="000000" w:themeColor="text1"/>
          <w:sz w:val="32"/>
          <w:szCs w:val="32"/>
        </w:rPr>
      </w:pPr>
      <w:r w:rsidRPr="00A3777E">
        <w:rPr>
          <w:rFonts w:ascii="Arial" w:hAnsi="Arial" w:cs="Arial"/>
          <w:i/>
          <w:color w:val="000000" w:themeColor="text1"/>
          <w:sz w:val="32"/>
          <w:szCs w:val="32"/>
        </w:rPr>
        <w:t>Re advertisement</w:t>
      </w:r>
    </w:p>
    <w:p w:rsidR="00A3777E" w:rsidRDefault="00A3777E" w:rsidP="00885968">
      <w:pPr>
        <w:tabs>
          <w:tab w:val="left" w:pos="0"/>
        </w:tabs>
        <w:jc w:val="center"/>
        <w:rPr>
          <w:rFonts w:ascii="Arial" w:hAnsi="Arial" w:cs="Arial"/>
          <w:i/>
          <w:color w:val="000000" w:themeColor="text1"/>
          <w:sz w:val="32"/>
          <w:szCs w:val="32"/>
        </w:rPr>
      </w:pPr>
    </w:p>
    <w:p w:rsidR="00A3777E" w:rsidRDefault="00A3777E" w:rsidP="00885968">
      <w:pPr>
        <w:tabs>
          <w:tab w:val="left" w:pos="0"/>
        </w:tabs>
        <w:jc w:val="center"/>
        <w:rPr>
          <w:rFonts w:ascii="Arial" w:hAnsi="Arial" w:cs="Arial"/>
          <w:i/>
          <w:color w:val="000000" w:themeColor="text1"/>
          <w:sz w:val="32"/>
          <w:szCs w:val="32"/>
        </w:rPr>
      </w:pPr>
    </w:p>
    <w:p w:rsidR="00A3777E" w:rsidRPr="00A3777E" w:rsidRDefault="00A3777E" w:rsidP="00885968">
      <w:pPr>
        <w:tabs>
          <w:tab w:val="left" w:pos="0"/>
        </w:tabs>
        <w:jc w:val="center"/>
        <w:rPr>
          <w:rFonts w:ascii="Arial" w:hAnsi="Arial" w:cs="Arial"/>
          <w:i/>
          <w:color w:val="000000" w:themeColor="text1"/>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Pr="001257CA" w:rsidRDefault="002004B0" w:rsidP="002004B0">
      <w:pPr>
        <w:tabs>
          <w:tab w:val="left" w:pos="0"/>
        </w:tabs>
        <w:jc w:val="center"/>
        <w:rPr>
          <w:rFonts w:ascii="Arial" w:hAnsi="Arial" w:cs="Arial"/>
          <w:color w:val="FF0000"/>
          <w:sz w:val="32"/>
          <w:szCs w:val="32"/>
        </w:rPr>
      </w:pPr>
      <w:r>
        <w:rPr>
          <w:rFonts w:ascii="Arial" w:hAnsi="Arial" w:cs="Arial"/>
          <w:sz w:val="32"/>
          <w:szCs w:val="32"/>
        </w:rPr>
        <w:t xml:space="preserve">12 noon on </w:t>
      </w:r>
      <w:r w:rsidR="00A3777E">
        <w:rPr>
          <w:rFonts w:ascii="Arial" w:hAnsi="Arial" w:cs="Arial"/>
          <w:sz w:val="32"/>
          <w:szCs w:val="32"/>
        </w:rPr>
        <w:t>Friday 29</w:t>
      </w:r>
      <w:r w:rsidR="00A3777E" w:rsidRPr="00A3777E">
        <w:rPr>
          <w:rFonts w:ascii="Arial" w:hAnsi="Arial" w:cs="Arial"/>
          <w:sz w:val="32"/>
          <w:szCs w:val="32"/>
          <w:vertAlign w:val="superscript"/>
        </w:rPr>
        <w:t>th</w:t>
      </w:r>
      <w:r w:rsidR="00A3777E">
        <w:rPr>
          <w:rFonts w:ascii="Arial" w:hAnsi="Arial" w:cs="Arial"/>
          <w:sz w:val="32"/>
          <w:szCs w:val="32"/>
        </w:rPr>
        <w:t xml:space="preserve"> January</w:t>
      </w:r>
      <w:r w:rsidR="00BB3F2E">
        <w:rPr>
          <w:rFonts w:ascii="Arial" w:hAnsi="Arial" w:cs="Arial"/>
          <w:sz w:val="32"/>
          <w:szCs w:val="32"/>
        </w:rPr>
        <w:t xml:space="preserve"> 2021</w:t>
      </w:r>
    </w:p>
    <w:p w:rsidR="00A3777E" w:rsidRDefault="00A3777E" w:rsidP="0043400E">
      <w:pPr>
        <w:tabs>
          <w:tab w:val="left" w:pos="0"/>
        </w:tabs>
        <w:jc w:val="center"/>
        <w:rPr>
          <w:rFonts w:ascii="Arial" w:hAnsi="Arial" w:cs="Arial"/>
          <w:i/>
          <w:noProof/>
          <w:lang w:eastAsia="en-GB"/>
        </w:rPr>
      </w:pPr>
    </w:p>
    <w:p w:rsidR="00A3777E" w:rsidRDefault="00A3777E" w:rsidP="0043400E">
      <w:pPr>
        <w:tabs>
          <w:tab w:val="left" w:pos="0"/>
        </w:tabs>
        <w:jc w:val="center"/>
        <w:rPr>
          <w:rFonts w:ascii="Arial" w:hAnsi="Arial" w:cs="Arial"/>
          <w:i/>
          <w:noProof/>
          <w:lang w:eastAsia="en-GB"/>
        </w:rPr>
      </w:pPr>
    </w:p>
    <w:p w:rsidR="00A3777E" w:rsidRDefault="00A3777E" w:rsidP="0043400E">
      <w:pPr>
        <w:tabs>
          <w:tab w:val="left" w:pos="0"/>
        </w:tabs>
        <w:jc w:val="center"/>
        <w:rPr>
          <w:rFonts w:ascii="Arial" w:hAnsi="Arial" w:cs="Arial"/>
          <w:i/>
          <w:noProof/>
          <w:lang w:eastAsia="en-GB"/>
        </w:rPr>
      </w:pPr>
    </w:p>
    <w:p w:rsidR="00A3777E" w:rsidRDefault="00A3777E" w:rsidP="0043400E">
      <w:pPr>
        <w:tabs>
          <w:tab w:val="left" w:pos="0"/>
        </w:tabs>
        <w:jc w:val="center"/>
        <w:rPr>
          <w:rFonts w:ascii="Arial" w:hAnsi="Arial" w:cs="Arial"/>
          <w:i/>
          <w:noProof/>
          <w:lang w:eastAsia="en-GB"/>
        </w:rPr>
      </w:pPr>
    </w:p>
    <w:p w:rsidR="0043400E" w:rsidRPr="0043400E" w:rsidRDefault="0043400E" w:rsidP="0043400E">
      <w:pPr>
        <w:tabs>
          <w:tab w:val="left" w:pos="0"/>
        </w:tabs>
        <w:jc w:val="center"/>
        <w:rPr>
          <w:rFonts w:ascii="Arial" w:hAnsi="Arial" w:cs="Arial"/>
          <w:b/>
          <w:noProof/>
          <w:sz w:val="24"/>
          <w:szCs w:val="24"/>
          <w:lang w:eastAsia="en-GB"/>
        </w:rPr>
      </w:pPr>
      <w:r w:rsidRPr="0077252A">
        <w:rPr>
          <w:b/>
          <w:noProof/>
          <w:lang w:eastAsia="en-GB"/>
        </w:rPr>
        <w:t xml:space="preserve">Please note due to COVID 19 our offices are </w:t>
      </w:r>
      <w:r>
        <w:rPr>
          <w:b/>
          <w:noProof/>
          <w:lang w:eastAsia="en-GB"/>
        </w:rPr>
        <w:t>restricted</w:t>
      </w:r>
      <w:r w:rsidRPr="0077252A">
        <w:rPr>
          <w:b/>
          <w:noProof/>
          <w:lang w:eastAsia="en-GB"/>
        </w:rPr>
        <w:t xml:space="preserve">, therefore completed applications should be emailed to </w:t>
      </w:r>
      <w:hyperlink r:id="rId8" w:history="1">
        <w:r w:rsidRPr="0077252A">
          <w:rPr>
            <w:rStyle w:val="Hyperlink"/>
            <w:b/>
            <w:noProof/>
            <w:lang w:eastAsia="en-GB"/>
          </w:rPr>
          <w:t>hr@ashtoncentre.com</w:t>
        </w:r>
      </w:hyperlink>
      <w:r w:rsidRPr="0077252A">
        <w:rPr>
          <w:b/>
          <w:noProof/>
          <w:lang w:eastAsia="en-GB"/>
        </w:rPr>
        <w:t xml:space="preserve"> to be considered.  W</w:t>
      </w:r>
      <w:r w:rsidR="001257CA">
        <w:rPr>
          <w:b/>
          <w:noProof/>
          <w:lang w:eastAsia="en-GB"/>
        </w:rPr>
        <w:t>h</w:t>
      </w:r>
      <w:r w:rsidRPr="0077252A">
        <w:rPr>
          <w:b/>
          <w:noProof/>
          <w:lang w:eastAsia="en-GB"/>
        </w:rPr>
        <w:t>ere a signature is required, this must be done elect</w:t>
      </w:r>
      <w:r w:rsidR="00BB3F2E">
        <w:rPr>
          <w:b/>
          <w:noProof/>
          <w:lang w:eastAsia="en-GB"/>
        </w:rPr>
        <w:t>r</w:t>
      </w:r>
      <w:r w:rsidRPr="0077252A">
        <w:rPr>
          <w:b/>
          <w:noProof/>
          <w:lang w:eastAsia="en-GB"/>
        </w:rPr>
        <w:t>onically</w:t>
      </w:r>
      <w:r w:rsidR="00874B5E">
        <w:rPr>
          <w:b/>
          <w:noProof/>
          <w:lang w:eastAsia="en-GB"/>
        </w:rPr>
        <w:t>.</w:t>
      </w:r>
    </w:p>
    <w:p w:rsidR="0043400E" w:rsidRDefault="0043400E"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885968" w:rsidRDefault="00885968" w:rsidP="00A3777E">
      <w:pPr>
        <w:tabs>
          <w:tab w:val="left" w:pos="0"/>
        </w:tabs>
        <w:rPr>
          <w:noProof/>
          <w:lang w:eastAsia="en-GB"/>
        </w:rPr>
      </w:pPr>
    </w:p>
    <w:p w:rsidR="00976A9F" w:rsidRDefault="00976A9F" w:rsidP="002004B0">
      <w:pPr>
        <w:tabs>
          <w:tab w:val="left" w:pos="0"/>
        </w:tabs>
        <w:jc w:val="center"/>
        <w:rPr>
          <w:noProof/>
          <w:lang w:eastAsia="en-GB"/>
        </w:rPr>
      </w:pPr>
    </w:p>
    <w:p w:rsidR="009D3021" w:rsidRPr="009D3021" w:rsidRDefault="0043400E" w:rsidP="009D3021">
      <w:pPr>
        <w:pStyle w:val="Heading6"/>
        <w:jc w:val="center"/>
        <w:rPr>
          <w:rFonts w:ascii="Arial" w:eastAsia="Times New Roman" w:hAnsi="Arial" w:cs="Arial"/>
          <w:b/>
          <w:bCs/>
          <w:i w:val="0"/>
          <w:iCs w:val="0"/>
          <w:color w:val="auto"/>
          <w:sz w:val="24"/>
          <w:szCs w:val="24"/>
          <w:lang w:eastAsia="en-GB"/>
        </w:rPr>
      </w:pPr>
      <w:r w:rsidRPr="0043400E">
        <w:rPr>
          <w:noProof/>
          <w:lang w:eastAsia="en-GB"/>
        </w:rPr>
        <w:lastRenderedPageBreak/>
        <w:drawing>
          <wp:inline distT="0" distB="0" distL="0" distR="0">
            <wp:extent cx="2778760" cy="647700"/>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78972" cy="647749"/>
                    </a:xfrm>
                    <a:prstGeom prst="rect">
                      <a:avLst/>
                    </a:prstGeom>
                  </pic:spPr>
                </pic:pic>
              </a:graphicData>
            </a:graphic>
          </wp:inline>
        </w:drawing>
      </w:r>
    </w:p>
    <w:p w:rsidR="009D3021" w:rsidRPr="009D3021" w:rsidRDefault="009D3021" w:rsidP="0043400E">
      <w:pPr>
        <w:spacing w:before="240" w:after="60" w:line="240" w:lineRule="auto"/>
        <w:jc w:val="center"/>
        <w:outlineLvl w:val="5"/>
        <w:rPr>
          <w:rFonts w:ascii="Arial" w:eastAsia="Times New Roman" w:hAnsi="Arial" w:cs="Arial"/>
          <w:b/>
          <w:bCs/>
          <w:lang w:eastAsia="en-GB"/>
        </w:rPr>
      </w:pPr>
      <w:r w:rsidRPr="009D3021">
        <w:rPr>
          <w:rFonts w:ascii="Arial" w:eastAsia="Times New Roman" w:hAnsi="Arial" w:cs="Arial"/>
          <w:b/>
          <w:bCs/>
          <w:lang w:eastAsia="en-GB"/>
        </w:rPr>
        <w:t>Job Description</w:t>
      </w: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DB2580" w:rsidRPr="001257CA" w:rsidRDefault="00DB2580" w:rsidP="00DB2580">
      <w:pPr>
        <w:tabs>
          <w:tab w:val="left" w:pos="2127"/>
        </w:tabs>
        <w:spacing w:after="0" w:line="240" w:lineRule="auto"/>
        <w:ind w:left="2127" w:hanging="2127"/>
        <w:jc w:val="both"/>
        <w:rPr>
          <w:rFonts w:ascii="Arial" w:eastAsia="Times New Roman" w:hAnsi="Arial" w:cs="Arial"/>
          <w:b/>
          <w:color w:val="FF0000"/>
          <w:lang w:eastAsia="en-GB"/>
        </w:rPr>
      </w:pPr>
      <w:r w:rsidRPr="00DB2580">
        <w:rPr>
          <w:rFonts w:ascii="Arial" w:eastAsia="Times New Roman" w:hAnsi="Arial" w:cs="Arial"/>
          <w:b/>
          <w:lang w:eastAsia="en-GB"/>
        </w:rPr>
        <w:t>Job Title:</w:t>
      </w:r>
      <w:r w:rsidRPr="00DB2580">
        <w:rPr>
          <w:rFonts w:ascii="Arial" w:eastAsia="Times New Roman" w:hAnsi="Arial" w:cs="Arial"/>
          <w:b/>
          <w:lang w:eastAsia="en-GB"/>
        </w:rPr>
        <w:tab/>
      </w:r>
      <w:r w:rsidR="00885968" w:rsidRPr="00885968">
        <w:rPr>
          <w:rFonts w:ascii="Arial" w:eastAsia="Times New Roman" w:hAnsi="Arial" w:cs="Arial"/>
          <w:color w:val="000000" w:themeColor="text1"/>
          <w:lang w:eastAsia="en-GB"/>
        </w:rPr>
        <w:t>Finance Business Partner</w:t>
      </w:r>
    </w:p>
    <w:p w:rsidR="00DB2580" w:rsidRPr="00DB2580" w:rsidRDefault="00DB2580" w:rsidP="00DB2580">
      <w:pPr>
        <w:spacing w:after="0" w:line="240" w:lineRule="auto"/>
        <w:jc w:val="both"/>
        <w:rPr>
          <w:rFonts w:ascii="Arial" w:eastAsia="Times New Roman" w:hAnsi="Arial" w:cs="Arial"/>
          <w:b/>
          <w:lang w:eastAsia="en-GB"/>
        </w:rPr>
      </w:pPr>
    </w:p>
    <w:p w:rsidR="00885968" w:rsidRDefault="00DB2580" w:rsidP="00885968">
      <w:pPr>
        <w:pStyle w:val="NoSpacing"/>
        <w:spacing w:line="276" w:lineRule="auto"/>
        <w:ind w:left="1890" w:hanging="1890"/>
        <w:jc w:val="both"/>
        <w:rPr>
          <w:rFonts w:ascii="Arial" w:hAnsi="Arial" w:cs="Arial"/>
          <w:b/>
        </w:rPr>
      </w:pPr>
      <w:r w:rsidRPr="00976A9F">
        <w:rPr>
          <w:rFonts w:ascii="Arial" w:eastAsia="Times New Roman" w:hAnsi="Arial" w:cs="Arial"/>
          <w:b/>
          <w:lang w:eastAsia="en-GB"/>
        </w:rPr>
        <w:t xml:space="preserve">Salary:                  </w:t>
      </w:r>
      <w:r w:rsidR="00885968">
        <w:rPr>
          <w:rFonts w:ascii="Arial" w:eastAsia="Times New Roman" w:hAnsi="Arial" w:cs="Arial"/>
          <w:b/>
          <w:lang w:eastAsia="en-GB"/>
        </w:rPr>
        <w:tab/>
      </w:r>
      <w:r w:rsidRPr="00976A9F">
        <w:rPr>
          <w:rFonts w:ascii="Arial" w:eastAsia="Times New Roman" w:hAnsi="Arial" w:cs="Arial"/>
          <w:b/>
          <w:lang w:eastAsia="en-GB"/>
        </w:rPr>
        <w:tab/>
      </w:r>
      <w:r w:rsidR="00885968">
        <w:rPr>
          <w:rFonts w:ascii="Arial" w:hAnsi="Arial" w:cs="Arial"/>
        </w:rPr>
        <w:t>£28,785 - £30,507 per annum</w:t>
      </w:r>
      <w:r w:rsidR="00885968">
        <w:rPr>
          <w:rFonts w:ascii="Arial" w:hAnsi="Arial" w:cs="Arial"/>
          <w:b/>
        </w:rPr>
        <w:t xml:space="preserve"> </w:t>
      </w:r>
    </w:p>
    <w:p w:rsidR="00885968" w:rsidRDefault="00885968" w:rsidP="00885968">
      <w:pPr>
        <w:pStyle w:val="NoSpacing"/>
        <w:spacing w:line="276" w:lineRule="auto"/>
        <w:ind w:left="1890" w:hanging="1890"/>
        <w:jc w:val="both"/>
        <w:rPr>
          <w:rFonts w:ascii="Arial" w:hAnsi="Arial" w:cs="Arial"/>
          <w:b/>
        </w:rPr>
      </w:pPr>
    </w:p>
    <w:p w:rsidR="00885968" w:rsidRDefault="00885968" w:rsidP="00885968">
      <w:pPr>
        <w:pStyle w:val="NoSpacing"/>
        <w:spacing w:line="276" w:lineRule="auto"/>
        <w:jc w:val="both"/>
        <w:rPr>
          <w:rFonts w:ascii="Arial" w:hAnsi="Arial" w:cs="Arial"/>
        </w:rPr>
      </w:pPr>
      <w:r>
        <w:rPr>
          <w:rFonts w:ascii="Arial" w:hAnsi="Arial" w:cs="Arial"/>
          <w:b/>
        </w:rPr>
        <w:t>Hours:</w:t>
      </w:r>
      <w:r>
        <w:rPr>
          <w:rFonts w:ascii="Arial" w:hAnsi="Arial" w:cs="Arial"/>
          <w:b/>
        </w:rPr>
        <w:tab/>
      </w:r>
      <w:r>
        <w:rPr>
          <w:rFonts w:ascii="Arial" w:hAnsi="Arial" w:cs="Arial"/>
          <w:b/>
        </w:rPr>
        <w:tab/>
      </w:r>
      <w:r>
        <w:rPr>
          <w:rFonts w:ascii="Arial" w:hAnsi="Arial" w:cs="Arial"/>
          <w:b/>
        </w:rPr>
        <w:tab/>
      </w:r>
      <w:r>
        <w:rPr>
          <w:rFonts w:ascii="Arial" w:hAnsi="Arial" w:cs="Arial"/>
        </w:rPr>
        <w:t>Full time (37.5 hours per week)</w:t>
      </w:r>
    </w:p>
    <w:p w:rsidR="00885968" w:rsidRDefault="00885968" w:rsidP="00885968">
      <w:pPr>
        <w:pStyle w:val="NoSpacing"/>
        <w:spacing w:line="276" w:lineRule="auto"/>
        <w:ind w:left="1890" w:hanging="1890"/>
        <w:jc w:val="both"/>
        <w:rPr>
          <w:rFonts w:ascii="Arial" w:hAnsi="Arial" w:cs="Arial"/>
        </w:rPr>
      </w:pPr>
    </w:p>
    <w:p w:rsidR="00885968" w:rsidRPr="00DB2580" w:rsidRDefault="00885968" w:rsidP="00885968">
      <w:pPr>
        <w:spacing w:after="0" w:line="240" w:lineRule="auto"/>
        <w:jc w:val="both"/>
        <w:rPr>
          <w:rFonts w:ascii="Arial" w:eastAsia="Times New Roman" w:hAnsi="Arial" w:cs="Arial"/>
          <w:b/>
          <w:lang w:eastAsia="en-GB"/>
        </w:rPr>
      </w:pPr>
      <w:r w:rsidRPr="00DB2580">
        <w:rPr>
          <w:rFonts w:ascii="Arial" w:eastAsia="Times New Roman" w:hAnsi="Arial" w:cs="Arial"/>
          <w:b/>
          <w:bCs/>
          <w:iCs/>
          <w:lang w:eastAsia="en-GB"/>
        </w:rPr>
        <w:t>Responsible to:</w:t>
      </w:r>
      <w:r w:rsidRPr="00DB2580">
        <w:rPr>
          <w:rFonts w:ascii="Arial" w:eastAsia="Times New Roman" w:hAnsi="Arial" w:cs="Arial"/>
          <w:lang w:eastAsia="en-GB"/>
        </w:rPr>
        <w:t xml:space="preserve"> </w:t>
      </w:r>
      <w:r w:rsidRPr="00DB2580">
        <w:rPr>
          <w:rFonts w:ascii="Arial" w:eastAsia="Times New Roman" w:hAnsi="Arial" w:cs="Arial"/>
          <w:lang w:eastAsia="en-GB"/>
        </w:rPr>
        <w:tab/>
      </w:r>
      <w:r>
        <w:rPr>
          <w:rFonts w:ascii="Arial" w:hAnsi="Arial" w:cs="Arial"/>
        </w:rPr>
        <w:t>Finance Manager</w:t>
      </w:r>
    </w:p>
    <w:p w:rsidR="00885968" w:rsidRDefault="00885968" w:rsidP="00885968">
      <w:pPr>
        <w:pStyle w:val="NoSpacing"/>
        <w:spacing w:line="276" w:lineRule="auto"/>
        <w:ind w:left="1890" w:hanging="1890"/>
        <w:jc w:val="both"/>
        <w:rPr>
          <w:rFonts w:ascii="Arial" w:hAnsi="Arial" w:cs="Arial"/>
        </w:rPr>
      </w:pPr>
    </w:p>
    <w:p w:rsidR="00885968" w:rsidRDefault="00885968" w:rsidP="00885968">
      <w:pPr>
        <w:pStyle w:val="NoSpacing"/>
        <w:spacing w:line="276" w:lineRule="auto"/>
        <w:ind w:left="1890" w:hanging="1890"/>
        <w:jc w:val="both"/>
        <w:rPr>
          <w:rFonts w:ascii="Arial" w:hAnsi="Arial" w:cs="Arial"/>
        </w:rPr>
      </w:pPr>
      <w:r>
        <w:rPr>
          <w:rFonts w:ascii="Arial" w:hAnsi="Arial" w:cs="Arial"/>
          <w:b/>
        </w:rPr>
        <w:t>Location:</w:t>
      </w:r>
      <w:r>
        <w:rPr>
          <w:rFonts w:ascii="Arial" w:hAnsi="Arial" w:cs="Arial"/>
          <w:b/>
        </w:rPr>
        <w:tab/>
      </w:r>
      <w:r>
        <w:rPr>
          <w:rFonts w:ascii="Arial" w:hAnsi="Arial" w:cs="Arial"/>
          <w:b/>
        </w:rPr>
        <w:tab/>
      </w:r>
      <w:r>
        <w:rPr>
          <w:rFonts w:ascii="Arial" w:hAnsi="Arial" w:cs="Arial"/>
        </w:rPr>
        <w:t>North Belfast</w:t>
      </w:r>
    </w:p>
    <w:p w:rsidR="00DB2580" w:rsidRPr="00DB2580" w:rsidRDefault="00DB2580" w:rsidP="00DB2580">
      <w:pPr>
        <w:spacing w:after="0" w:line="240" w:lineRule="auto"/>
        <w:ind w:left="2160" w:hanging="2160"/>
        <w:jc w:val="both"/>
        <w:rPr>
          <w:rFonts w:ascii="Arial" w:eastAsia="Times New Roman" w:hAnsi="Arial" w:cs="Arial"/>
          <w:b/>
          <w:lang w:eastAsia="en-GB"/>
        </w:rPr>
      </w:pPr>
    </w:p>
    <w:p w:rsidR="00DB2580" w:rsidRDefault="0043400E" w:rsidP="00885968">
      <w:pPr>
        <w:spacing w:after="0" w:line="240" w:lineRule="auto"/>
        <w:jc w:val="both"/>
        <w:rPr>
          <w:rFonts w:ascii="Arial" w:hAnsi="Arial" w:cs="Arial"/>
        </w:rPr>
      </w:pPr>
      <w:r>
        <w:rPr>
          <w:rFonts w:ascii="Arial" w:eastAsia="Times New Roman" w:hAnsi="Arial" w:cs="Arial"/>
          <w:b/>
          <w:lang w:eastAsia="en-GB"/>
        </w:rPr>
        <w:t xml:space="preserve">Pension:                </w:t>
      </w:r>
      <w:r>
        <w:rPr>
          <w:rFonts w:ascii="Arial" w:eastAsia="Times New Roman" w:hAnsi="Arial" w:cs="Arial"/>
          <w:b/>
          <w:lang w:eastAsia="en-GB"/>
        </w:rPr>
        <w:tab/>
      </w:r>
      <w:r w:rsidR="00B71749" w:rsidRPr="007B3B88">
        <w:rPr>
          <w:rFonts w:ascii="Arial" w:hAnsi="Arial" w:cs="Arial"/>
        </w:rPr>
        <w:t>7% employer contribution with a minimum 1% employee contribution</w:t>
      </w:r>
    </w:p>
    <w:p w:rsidR="00C20C61" w:rsidRDefault="00C20C61" w:rsidP="00885968">
      <w:pPr>
        <w:spacing w:after="0" w:line="240" w:lineRule="auto"/>
        <w:jc w:val="both"/>
        <w:rPr>
          <w:rFonts w:ascii="Arial" w:hAnsi="Arial" w:cs="Arial"/>
        </w:rPr>
      </w:pPr>
    </w:p>
    <w:p w:rsidR="00C20C61" w:rsidRPr="00DB2580" w:rsidRDefault="00C20C61" w:rsidP="00885968">
      <w:pPr>
        <w:spacing w:after="0" w:line="240" w:lineRule="auto"/>
        <w:jc w:val="both"/>
        <w:rPr>
          <w:rFonts w:ascii="Arial" w:eastAsia="Times New Roman" w:hAnsi="Arial" w:cs="Arial"/>
          <w:b/>
          <w:lang w:eastAsia="en-GB"/>
        </w:rPr>
      </w:pPr>
      <w:r w:rsidRPr="00C20C61">
        <w:rPr>
          <w:rFonts w:ascii="Arial" w:hAnsi="Arial" w:cs="Arial"/>
          <w:b/>
          <w:color w:val="000000" w:themeColor="text1"/>
        </w:rPr>
        <w:t>Duration:</w:t>
      </w:r>
      <w:r>
        <w:rPr>
          <w:rFonts w:ascii="Arial" w:hAnsi="Arial" w:cs="Arial"/>
        </w:rPr>
        <w:tab/>
      </w:r>
      <w:r>
        <w:rPr>
          <w:rFonts w:ascii="Arial" w:hAnsi="Arial" w:cs="Arial"/>
        </w:rPr>
        <w:tab/>
        <w:t>Permanent (subject to funding)</w:t>
      </w:r>
    </w:p>
    <w:p w:rsidR="00DB2580" w:rsidRPr="00DB2580" w:rsidRDefault="00DB2580" w:rsidP="00DB2580">
      <w:pPr>
        <w:spacing w:after="0" w:line="240" w:lineRule="auto"/>
        <w:jc w:val="both"/>
        <w:rPr>
          <w:rFonts w:ascii="Arial" w:eastAsia="Times New Roman" w:hAnsi="Arial" w:cs="Arial"/>
          <w:b/>
          <w:bCs/>
          <w:iCs/>
          <w:lang w:eastAsia="en-GB"/>
        </w:rPr>
      </w:pPr>
    </w:p>
    <w:p w:rsidR="00DB2580" w:rsidRPr="00DB2580" w:rsidRDefault="00DB2580" w:rsidP="00DB2580">
      <w:pPr>
        <w:spacing w:after="0" w:line="240" w:lineRule="auto"/>
        <w:ind w:left="1985" w:hanging="1985"/>
        <w:jc w:val="both"/>
        <w:rPr>
          <w:rFonts w:ascii="Arial" w:eastAsia="Times New Roman" w:hAnsi="Arial" w:cs="Arial"/>
          <w:b/>
          <w:sz w:val="24"/>
          <w:szCs w:val="24"/>
          <w:lang w:eastAsia="en-GB"/>
        </w:rPr>
      </w:pPr>
    </w:p>
    <w:p w:rsidR="00DB2580" w:rsidRPr="00DB2580" w:rsidRDefault="00DB2580" w:rsidP="00DB2580">
      <w:pPr>
        <w:pBdr>
          <w:bottom w:val="single" w:sz="4" w:space="1" w:color="auto"/>
        </w:pBdr>
        <w:spacing w:after="0" w:line="240" w:lineRule="auto"/>
        <w:jc w:val="both"/>
        <w:rPr>
          <w:rFonts w:ascii="Arial" w:eastAsia="Times New Roman" w:hAnsi="Arial" w:cs="Arial"/>
          <w:sz w:val="24"/>
          <w:szCs w:val="24"/>
          <w:lang w:eastAsia="en-GB"/>
        </w:rPr>
      </w:pPr>
    </w:p>
    <w:p w:rsidR="00DB2580" w:rsidRPr="00DB2580" w:rsidRDefault="00DB2580" w:rsidP="00DB2580">
      <w:pPr>
        <w:spacing w:after="0" w:line="240" w:lineRule="auto"/>
        <w:jc w:val="both"/>
        <w:rPr>
          <w:rFonts w:ascii="Arial" w:eastAsia="Times New Roman" w:hAnsi="Arial" w:cs="Arial"/>
          <w:b/>
          <w:bCs/>
          <w:sz w:val="24"/>
          <w:szCs w:val="24"/>
          <w:lang w:eastAsia="en-GB"/>
        </w:rPr>
      </w:pPr>
    </w:p>
    <w:p w:rsidR="00B71749" w:rsidRDefault="00B71749" w:rsidP="00D33268">
      <w:pPr>
        <w:keepNext/>
        <w:spacing w:after="0" w:line="360" w:lineRule="auto"/>
        <w:outlineLvl w:val="3"/>
        <w:rPr>
          <w:rFonts w:ascii="Arial" w:eastAsia="Times New Roman" w:hAnsi="Arial" w:cs="Arial"/>
          <w:b/>
          <w:iCs/>
          <w:u w:val="single"/>
          <w:lang w:eastAsia="en-GB"/>
        </w:rPr>
      </w:pPr>
      <w:r>
        <w:rPr>
          <w:rFonts w:ascii="Arial" w:eastAsia="Times New Roman" w:hAnsi="Arial" w:cs="Arial"/>
          <w:b/>
          <w:iCs/>
          <w:u w:val="single"/>
          <w:lang w:eastAsia="en-GB"/>
        </w:rPr>
        <w:t>Job Background</w:t>
      </w:r>
    </w:p>
    <w:p w:rsidR="00B71749" w:rsidRDefault="00B71749" w:rsidP="00B71749">
      <w:pPr>
        <w:keepNext/>
        <w:spacing w:after="0" w:line="360" w:lineRule="auto"/>
        <w:ind w:left="-567" w:firstLine="567"/>
        <w:outlineLvl w:val="3"/>
        <w:rPr>
          <w:rFonts w:ascii="Arial" w:eastAsia="Times New Roman" w:hAnsi="Arial" w:cs="Arial"/>
          <w:b/>
          <w:iCs/>
          <w:u w:val="single"/>
          <w:lang w:eastAsia="en-GB"/>
        </w:rPr>
      </w:pPr>
    </w:p>
    <w:p w:rsidR="00B71749" w:rsidRDefault="00B71749" w:rsidP="00B71749">
      <w:pPr>
        <w:spacing w:line="240" w:lineRule="auto"/>
        <w:rPr>
          <w:rFonts w:ascii="Arial" w:hAnsi="Arial" w:cs="Arial"/>
        </w:rPr>
      </w:pPr>
      <w:r>
        <w:rPr>
          <w:rFonts w:ascii="Arial" w:hAnsi="Arial" w:cs="Arial"/>
        </w:rPr>
        <w:t xml:space="preserve">This is a new role, established to enhance the delivery of an efficient and effective finance function. The Finance Business Partner will support the service delivery departments within the organisation, assisting them in developing their financial plans, monitoring their financial performance and ensuring the highest levels of reporting to </w:t>
      </w:r>
      <w:r w:rsidR="00D33268">
        <w:rPr>
          <w:rFonts w:ascii="Arial" w:hAnsi="Arial" w:cs="Arial"/>
        </w:rPr>
        <w:t>funders. The</w:t>
      </w:r>
      <w:r>
        <w:rPr>
          <w:rFonts w:ascii="Arial" w:hAnsi="Arial" w:cs="Arial"/>
        </w:rPr>
        <w:t xml:space="preserve"> Finance Business Partner will support the Finance Manager in ensuring finance policies and procedures are fit for purpose and will monitor compliance throughout the organisation.</w:t>
      </w:r>
    </w:p>
    <w:p w:rsidR="00B71749" w:rsidRPr="00B71749" w:rsidRDefault="00B71749" w:rsidP="00B71749">
      <w:pPr>
        <w:pStyle w:val="NoSpacing"/>
        <w:spacing w:line="360" w:lineRule="auto"/>
        <w:jc w:val="both"/>
        <w:rPr>
          <w:rFonts w:ascii="Arial" w:hAnsi="Arial" w:cs="Arial"/>
          <w:b/>
          <w:u w:val="single"/>
        </w:rPr>
      </w:pPr>
      <w:r w:rsidRPr="00B71749">
        <w:rPr>
          <w:rFonts w:ascii="Arial" w:hAnsi="Arial" w:cs="Arial"/>
          <w:b/>
          <w:u w:val="single"/>
        </w:rPr>
        <w:t>Main Duties and Responsibilities:</w:t>
      </w:r>
    </w:p>
    <w:p w:rsidR="00B71749" w:rsidRDefault="00B71749" w:rsidP="00B71749">
      <w:pPr>
        <w:pStyle w:val="NoSpacing"/>
        <w:spacing w:line="360" w:lineRule="auto"/>
        <w:jc w:val="both"/>
        <w:rPr>
          <w:rFonts w:ascii="Arial" w:hAnsi="Arial" w:cs="Arial"/>
          <w:b/>
        </w:rPr>
      </w:pPr>
    </w:p>
    <w:p w:rsidR="00B71749" w:rsidRDefault="00B71749" w:rsidP="00D33268">
      <w:pPr>
        <w:pStyle w:val="NoSpacing"/>
        <w:rPr>
          <w:rFonts w:ascii="Arial" w:hAnsi="Arial" w:cs="Arial"/>
          <w:b/>
        </w:rPr>
      </w:pPr>
      <w:r w:rsidRPr="001B2386">
        <w:rPr>
          <w:rFonts w:ascii="Arial" w:hAnsi="Arial" w:cs="Arial"/>
          <w:b/>
        </w:rPr>
        <w:t>Business Partner Role</w:t>
      </w:r>
    </w:p>
    <w:p w:rsidR="00D33268" w:rsidRPr="001B2386" w:rsidRDefault="00D33268" w:rsidP="00D33268">
      <w:pPr>
        <w:pStyle w:val="NoSpacing"/>
        <w:rPr>
          <w:rFonts w:ascii="Arial" w:hAnsi="Arial" w:cs="Arial"/>
          <w:b/>
        </w:rPr>
      </w:pPr>
    </w:p>
    <w:p w:rsidR="00B71749" w:rsidRDefault="00B71749" w:rsidP="00D33268">
      <w:pPr>
        <w:pStyle w:val="NoSpacing"/>
        <w:rPr>
          <w:rFonts w:ascii="Arial" w:hAnsi="Arial" w:cs="Arial"/>
          <w:b/>
        </w:rPr>
      </w:pPr>
      <w:r w:rsidRPr="00D33268">
        <w:rPr>
          <w:rFonts w:ascii="Arial" w:hAnsi="Arial" w:cs="Arial"/>
          <w:b/>
        </w:rPr>
        <w:t xml:space="preserve">Act as a Business Partner for the service delivery departments within the </w:t>
      </w:r>
      <w:proofErr w:type="spellStart"/>
      <w:r w:rsidRPr="00D33268">
        <w:rPr>
          <w:rFonts w:ascii="Arial" w:hAnsi="Arial" w:cs="Arial"/>
          <w:b/>
        </w:rPr>
        <w:t>organisation</w:t>
      </w:r>
      <w:proofErr w:type="spellEnd"/>
      <w:r w:rsidRPr="00D33268">
        <w:rPr>
          <w:rFonts w:ascii="Arial" w:hAnsi="Arial" w:cs="Arial"/>
          <w:b/>
        </w:rPr>
        <w:t>, which may include:</w:t>
      </w:r>
    </w:p>
    <w:p w:rsidR="00D33268" w:rsidRPr="00D33268" w:rsidRDefault="00D33268" w:rsidP="00D33268">
      <w:pPr>
        <w:pStyle w:val="NoSpacing"/>
        <w:rPr>
          <w:rFonts w:ascii="Arial" w:hAnsi="Arial" w:cs="Arial"/>
          <w:b/>
        </w:rPr>
      </w:pPr>
    </w:p>
    <w:p w:rsidR="00B71749" w:rsidRDefault="00B71749" w:rsidP="00D33268">
      <w:pPr>
        <w:pStyle w:val="NoSpacing"/>
        <w:numPr>
          <w:ilvl w:val="0"/>
          <w:numId w:val="20"/>
        </w:numPr>
        <w:rPr>
          <w:rFonts w:ascii="Arial" w:hAnsi="Arial" w:cs="Arial"/>
        </w:rPr>
      </w:pPr>
      <w:r>
        <w:rPr>
          <w:rFonts w:ascii="Arial" w:hAnsi="Arial" w:cs="Arial"/>
        </w:rPr>
        <w:t>Training &amp; Employment Services;</w:t>
      </w:r>
    </w:p>
    <w:p w:rsidR="00B71749" w:rsidRDefault="00B71749" w:rsidP="00D33268">
      <w:pPr>
        <w:pStyle w:val="NoSpacing"/>
        <w:numPr>
          <w:ilvl w:val="0"/>
          <w:numId w:val="20"/>
        </w:numPr>
        <w:rPr>
          <w:rFonts w:ascii="Arial" w:hAnsi="Arial" w:cs="Arial"/>
        </w:rPr>
      </w:pPr>
      <w:r>
        <w:rPr>
          <w:rFonts w:ascii="Arial" w:hAnsi="Arial" w:cs="Arial"/>
        </w:rPr>
        <w:t>Health &amp; Wellbeing Services;</w:t>
      </w:r>
    </w:p>
    <w:p w:rsidR="00B71749" w:rsidRDefault="00B71749" w:rsidP="00D33268">
      <w:pPr>
        <w:pStyle w:val="NoSpacing"/>
        <w:numPr>
          <w:ilvl w:val="0"/>
          <w:numId w:val="20"/>
        </w:numPr>
        <w:rPr>
          <w:rFonts w:ascii="Arial" w:hAnsi="Arial" w:cs="Arial"/>
        </w:rPr>
      </w:pPr>
      <w:r>
        <w:rPr>
          <w:rFonts w:ascii="Arial" w:hAnsi="Arial" w:cs="Arial"/>
        </w:rPr>
        <w:t>Childcare &amp; Family Support Services;</w:t>
      </w:r>
    </w:p>
    <w:p w:rsidR="00B71749" w:rsidRDefault="00B71749" w:rsidP="00D33268">
      <w:pPr>
        <w:pStyle w:val="NoSpacing"/>
        <w:numPr>
          <w:ilvl w:val="0"/>
          <w:numId w:val="20"/>
        </w:numPr>
        <w:rPr>
          <w:rFonts w:ascii="Arial" w:hAnsi="Arial" w:cs="Arial"/>
        </w:rPr>
      </w:pPr>
      <w:r>
        <w:rPr>
          <w:rFonts w:ascii="Arial" w:hAnsi="Arial" w:cs="Arial"/>
        </w:rPr>
        <w:t>Youth &amp; Arts;</w:t>
      </w:r>
    </w:p>
    <w:p w:rsidR="00B71749" w:rsidRDefault="00B71749" w:rsidP="00D33268">
      <w:pPr>
        <w:pStyle w:val="NoSpacing"/>
        <w:numPr>
          <w:ilvl w:val="0"/>
          <w:numId w:val="20"/>
        </w:numPr>
        <w:rPr>
          <w:rFonts w:ascii="Arial" w:hAnsi="Arial" w:cs="Arial"/>
        </w:rPr>
      </w:pPr>
      <w:r>
        <w:rPr>
          <w:rFonts w:ascii="Arial" w:hAnsi="Arial" w:cs="Arial"/>
        </w:rPr>
        <w:t xml:space="preserve">Community Development; and </w:t>
      </w:r>
    </w:p>
    <w:p w:rsidR="00B71749" w:rsidRDefault="00B71749" w:rsidP="00D33268">
      <w:pPr>
        <w:pStyle w:val="NoSpacing"/>
        <w:numPr>
          <w:ilvl w:val="0"/>
          <w:numId w:val="20"/>
        </w:numPr>
        <w:rPr>
          <w:rFonts w:ascii="Arial" w:hAnsi="Arial" w:cs="Arial"/>
        </w:rPr>
      </w:pPr>
      <w:r>
        <w:rPr>
          <w:rFonts w:ascii="Arial" w:hAnsi="Arial" w:cs="Arial"/>
        </w:rPr>
        <w:t>Special Projects</w:t>
      </w:r>
    </w:p>
    <w:p w:rsidR="00D33268" w:rsidRDefault="00D33268" w:rsidP="00D33268">
      <w:pPr>
        <w:pStyle w:val="NoSpacing"/>
        <w:ind w:left="720"/>
        <w:rPr>
          <w:rFonts w:ascii="Arial" w:hAnsi="Arial" w:cs="Arial"/>
        </w:rPr>
      </w:pPr>
    </w:p>
    <w:p w:rsidR="00B71749" w:rsidRDefault="00B71749" w:rsidP="00D33268">
      <w:pPr>
        <w:pStyle w:val="NoSpacing"/>
        <w:rPr>
          <w:rFonts w:ascii="Arial" w:hAnsi="Arial" w:cs="Arial"/>
          <w:b/>
        </w:rPr>
      </w:pPr>
      <w:r w:rsidRPr="00D33268">
        <w:rPr>
          <w:rFonts w:ascii="Arial" w:hAnsi="Arial" w:cs="Arial"/>
          <w:b/>
        </w:rPr>
        <w:t>The post holder will support departmental staff in:</w:t>
      </w:r>
    </w:p>
    <w:p w:rsidR="00D33268" w:rsidRPr="00D33268" w:rsidRDefault="00D33268" w:rsidP="00D33268">
      <w:pPr>
        <w:pStyle w:val="NoSpacing"/>
        <w:rPr>
          <w:rFonts w:ascii="Arial" w:hAnsi="Arial" w:cs="Arial"/>
          <w:b/>
        </w:rPr>
      </w:pPr>
    </w:p>
    <w:p w:rsidR="00B71749" w:rsidRDefault="00B71749" w:rsidP="00D33268">
      <w:pPr>
        <w:pStyle w:val="NoSpacing"/>
        <w:numPr>
          <w:ilvl w:val="0"/>
          <w:numId w:val="19"/>
        </w:numPr>
        <w:rPr>
          <w:rFonts w:ascii="Arial" w:hAnsi="Arial" w:cs="Arial"/>
        </w:rPr>
      </w:pPr>
      <w:r>
        <w:rPr>
          <w:rFonts w:ascii="Arial" w:hAnsi="Arial" w:cs="Arial"/>
        </w:rPr>
        <w:t>The development of their financial plans, ensuring that they are robust, whilst providing a challenge function;</w:t>
      </w:r>
    </w:p>
    <w:p w:rsidR="00B71749" w:rsidRDefault="00B71749" w:rsidP="00D33268">
      <w:pPr>
        <w:pStyle w:val="NoSpacing"/>
        <w:numPr>
          <w:ilvl w:val="0"/>
          <w:numId w:val="19"/>
        </w:numPr>
        <w:rPr>
          <w:rFonts w:ascii="Arial" w:hAnsi="Arial" w:cs="Arial"/>
        </w:rPr>
      </w:pPr>
      <w:r>
        <w:rPr>
          <w:rFonts w:ascii="Arial" w:hAnsi="Arial" w:cs="Arial"/>
        </w:rPr>
        <w:lastRenderedPageBreak/>
        <w:t xml:space="preserve">Supporting budget holders to effectively carry out their financial duties by monitoring financial performance, </w:t>
      </w:r>
      <w:proofErr w:type="spellStart"/>
      <w:r>
        <w:rPr>
          <w:rFonts w:ascii="Arial" w:hAnsi="Arial" w:cs="Arial"/>
        </w:rPr>
        <w:t>analysing</w:t>
      </w:r>
      <w:proofErr w:type="spellEnd"/>
      <w:r>
        <w:rPr>
          <w:rFonts w:ascii="Arial" w:hAnsi="Arial" w:cs="Arial"/>
        </w:rPr>
        <w:t xml:space="preserve"> key variances, developing proposals for corrective action and preparing forecasts both to and beyond the year end;</w:t>
      </w:r>
    </w:p>
    <w:p w:rsidR="00B71749" w:rsidRDefault="00B71749" w:rsidP="00D33268">
      <w:pPr>
        <w:pStyle w:val="NoSpacing"/>
        <w:numPr>
          <w:ilvl w:val="0"/>
          <w:numId w:val="19"/>
        </w:numPr>
        <w:rPr>
          <w:rFonts w:ascii="Arial" w:hAnsi="Arial" w:cs="Arial"/>
        </w:rPr>
      </w:pPr>
      <w:r>
        <w:rPr>
          <w:rFonts w:ascii="Arial" w:hAnsi="Arial" w:cs="Arial"/>
        </w:rPr>
        <w:t>Ensuring all returns / funding claims are submitted accurately and on time;</w:t>
      </w:r>
    </w:p>
    <w:p w:rsidR="00B71749" w:rsidRDefault="00B71749" w:rsidP="00D33268">
      <w:pPr>
        <w:pStyle w:val="NoSpacing"/>
        <w:numPr>
          <w:ilvl w:val="0"/>
          <w:numId w:val="19"/>
        </w:numPr>
        <w:rPr>
          <w:rFonts w:ascii="Arial" w:hAnsi="Arial" w:cs="Arial"/>
        </w:rPr>
      </w:pPr>
      <w:r>
        <w:rPr>
          <w:rFonts w:ascii="Arial" w:hAnsi="Arial" w:cs="Arial"/>
        </w:rPr>
        <w:t>Providing support in costing of new or existing services in response to grant applications or tender responses;</w:t>
      </w:r>
    </w:p>
    <w:p w:rsidR="00B71749" w:rsidRDefault="00B71749" w:rsidP="00D33268">
      <w:pPr>
        <w:pStyle w:val="NoSpacing"/>
        <w:numPr>
          <w:ilvl w:val="0"/>
          <w:numId w:val="19"/>
        </w:numPr>
        <w:rPr>
          <w:rFonts w:ascii="Arial" w:hAnsi="Arial" w:cs="Arial"/>
        </w:rPr>
      </w:pPr>
      <w:r>
        <w:rPr>
          <w:rFonts w:ascii="Arial" w:hAnsi="Arial" w:cs="Arial"/>
        </w:rPr>
        <w:t>Financial risk management</w:t>
      </w:r>
    </w:p>
    <w:p w:rsidR="00B71749" w:rsidRDefault="00B71749" w:rsidP="00D33268">
      <w:pPr>
        <w:pStyle w:val="NoSpacing"/>
        <w:rPr>
          <w:rFonts w:ascii="Arial" w:hAnsi="Arial" w:cs="Arial"/>
        </w:rPr>
      </w:pPr>
    </w:p>
    <w:p w:rsidR="00B71749" w:rsidRDefault="00B71749" w:rsidP="00D33268">
      <w:pPr>
        <w:pStyle w:val="NoSpacing"/>
        <w:rPr>
          <w:rFonts w:ascii="Arial" w:hAnsi="Arial" w:cs="Arial"/>
          <w:b/>
        </w:rPr>
      </w:pPr>
      <w:r w:rsidRPr="00645C1C">
        <w:rPr>
          <w:rFonts w:ascii="Arial" w:hAnsi="Arial" w:cs="Arial"/>
          <w:b/>
        </w:rPr>
        <w:t>Financial Planning</w:t>
      </w:r>
    </w:p>
    <w:p w:rsidR="00D33268" w:rsidRPr="00645C1C" w:rsidRDefault="00D33268" w:rsidP="00D33268">
      <w:pPr>
        <w:pStyle w:val="NoSpacing"/>
        <w:rPr>
          <w:rFonts w:ascii="Arial" w:hAnsi="Arial" w:cs="Arial"/>
          <w:b/>
        </w:rPr>
      </w:pPr>
    </w:p>
    <w:p w:rsidR="00B71749" w:rsidRDefault="00B71749" w:rsidP="00D33268">
      <w:pPr>
        <w:pStyle w:val="NoSpacing"/>
        <w:numPr>
          <w:ilvl w:val="0"/>
          <w:numId w:val="21"/>
        </w:numPr>
        <w:rPr>
          <w:rFonts w:ascii="Arial" w:hAnsi="Arial" w:cs="Arial"/>
        </w:rPr>
      </w:pPr>
      <w:r>
        <w:rPr>
          <w:rFonts w:ascii="Arial" w:hAnsi="Arial" w:cs="Arial"/>
        </w:rPr>
        <w:t xml:space="preserve">Work closely with the Finance Manager to prepare the </w:t>
      </w:r>
      <w:proofErr w:type="spellStart"/>
      <w:r>
        <w:rPr>
          <w:rFonts w:ascii="Arial" w:hAnsi="Arial" w:cs="Arial"/>
        </w:rPr>
        <w:t>organisational</w:t>
      </w:r>
      <w:proofErr w:type="spellEnd"/>
      <w:r>
        <w:rPr>
          <w:rFonts w:ascii="Arial" w:hAnsi="Arial" w:cs="Arial"/>
        </w:rPr>
        <w:t xml:space="preserve"> annual financial plan (Income and Expenditure, Balance Sheet and Cash Flow Forecasts) as well as developing a rolling financial plan.</w:t>
      </w:r>
    </w:p>
    <w:p w:rsidR="00B71749" w:rsidRDefault="00B71749" w:rsidP="00D33268">
      <w:pPr>
        <w:pStyle w:val="NoSpacing"/>
        <w:numPr>
          <w:ilvl w:val="0"/>
          <w:numId w:val="21"/>
        </w:numPr>
        <w:rPr>
          <w:rFonts w:ascii="Arial" w:hAnsi="Arial" w:cs="Arial"/>
        </w:rPr>
      </w:pPr>
      <w:r>
        <w:rPr>
          <w:rFonts w:ascii="Arial" w:hAnsi="Arial" w:cs="Arial"/>
        </w:rPr>
        <w:t>Assist the Finance Manager in the development and management of the annual budgetary timetable, processes, templates, guidelines for budget holders, monitoring of returns, while continuously improving the budget setting process and accuracy of budget profiling.</w:t>
      </w:r>
    </w:p>
    <w:p w:rsidR="00B71749" w:rsidRDefault="00B71749" w:rsidP="00D33268">
      <w:pPr>
        <w:pStyle w:val="NoSpacing"/>
        <w:rPr>
          <w:rFonts w:ascii="Arial" w:hAnsi="Arial" w:cs="Arial"/>
        </w:rPr>
      </w:pPr>
    </w:p>
    <w:p w:rsidR="00B71749" w:rsidRDefault="00B71749" w:rsidP="00D33268">
      <w:pPr>
        <w:pStyle w:val="NoSpacing"/>
        <w:rPr>
          <w:rFonts w:ascii="Arial" w:hAnsi="Arial" w:cs="Arial"/>
          <w:b/>
        </w:rPr>
      </w:pPr>
      <w:r w:rsidRPr="000A4FD7">
        <w:rPr>
          <w:rFonts w:ascii="Arial" w:hAnsi="Arial" w:cs="Arial"/>
          <w:b/>
        </w:rPr>
        <w:t>Financial Management and Budgetary Control</w:t>
      </w:r>
    </w:p>
    <w:p w:rsidR="00D33268" w:rsidRPr="000A4FD7" w:rsidRDefault="00D33268" w:rsidP="00D33268">
      <w:pPr>
        <w:pStyle w:val="NoSpacing"/>
        <w:rPr>
          <w:rFonts w:ascii="Arial" w:hAnsi="Arial" w:cs="Arial"/>
          <w:b/>
        </w:rPr>
      </w:pPr>
    </w:p>
    <w:p w:rsidR="00B71749" w:rsidRDefault="00B71749" w:rsidP="00D33268">
      <w:pPr>
        <w:pStyle w:val="NoSpacing"/>
        <w:numPr>
          <w:ilvl w:val="0"/>
          <w:numId w:val="22"/>
        </w:numPr>
        <w:rPr>
          <w:rFonts w:ascii="Arial" w:hAnsi="Arial" w:cs="Arial"/>
        </w:rPr>
      </w:pPr>
      <w:r>
        <w:rPr>
          <w:rFonts w:ascii="Arial" w:hAnsi="Arial" w:cs="Arial"/>
        </w:rPr>
        <w:t>Prepare bespoke financial reports to meet the needs of internal and external stakeholders</w:t>
      </w:r>
    </w:p>
    <w:p w:rsidR="00B71749" w:rsidRDefault="00B71749" w:rsidP="00D33268">
      <w:pPr>
        <w:pStyle w:val="NoSpacing"/>
        <w:numPr>
          <w:ilvl w:val="0"/>
          <w:numId w:val="22"/>
        </w:numPr>
        <w:rPr>
          <w:rFonts w:ascii="Arial" w:hAnsi="Arial" w:cs="Arial"/>
        </w:rPr>
      </w:pPr>
      <w:r>
        <w:rPr>
          <w:rFonts w:ascii="Arial" w:hAnsi="Arial" w:cs="Arial"/>
        </w:rPr>
        <w:t>Ensure the distribution of timely and accurate budget holder reports</w:t>
      </w:r>
    </w:p>
    <w:p w:rsidR="00D33268" w:rsidRPr="00D33268" w:rsidRDefault="00B71749" w:rsidP="00D33268">
      <w:pPr>
        <w:pStyle w:val="NoSpacing"/>
        <w:numPr>
          <w:ilvl w:val="0"/>
          <w:numId w:val="22"/>
        </w:numPr>
        <w:rPr>
          <w:rFonts w:ascii="Arial" w:hAnsi="Arial" w:cs="Arial"/>
        </w:rPr>
      </w:pPr>
      <w:r>
        <w:rPr>
          <w:rFonts w:ascii="Arial" w:hAnsi="Arial" w:cs="Arial"/>
        </w:rPr>
        <w:t>Provide financial advice to budget holders as necessary</w:t>
      </w:r>
    </w:p>
    <w:p w:rsidR="00B71749" w:rsidRDefault="00B71749" w:rsidP="00D33268">
      <w:pPr>
        <w:pStyle w:val="NoSpacing"/>
        <w:numPr>
          <w:ilvl w:val="0"/>
          <w:numId w:val="22"/>
        </w:numPr>
        <w:rPr>
          <w:rFonts w:ascii="Arial" w:hAnsi="Arial" w:cs="Arial"/>
        </w:rPr>
      </w:pPr>
      <w:r>
        <w:rPr>
          <w:rFonts w:ascii="Arial" w:hAnsi="Arial" w:cs="Arial"/>
        </w:rPr>
        <w:t>Oversee the entry of cost centre level budgets to the accounting system</w:t>
      </w:r>
    </w:p>
    <w:p w:rsidR="00B71749" w:rsidRDefault="00B71749" w:rsidP="00D33268">
      <w:pPr>
        <w:pStyle w:val="NoSpacing"/>
        <w:rPr>
          <w:rFonts w:ascii="Arial" w:hAnsi="Arial" w:cs="Arial"/>
        </w:rPr>
      </w:pPr>
    </w:p>
    <w:p w:rsidR="00B71749" w:rsidRDefault="00B71749" w:rsidP="00D33268">
      <w:pPr>
        <w:pStyle w:val="NoSpacing"/>
        <w:rPr>
          <w:rFonts w:ascii="Arial" w:hAnsi="Arial" w:cs="Arial"/>
          <w:b/>
        </w:rPr>
      </w:pPr>
      <w:r w:rsidRPr="000A4FD7">
        <w:rPr>
          <w:rFonts w:ascii="Arial" w:hAnsi="Arial" w:cs="Arial"/>
          <w:b/>
        </w:rPr>
        <w:t>Costing</w:t>
      </w:r>
    </w:p>
    <w:p w:rsidR="00D33268" w:rsidRPr="000A4FD7" w:rsidRDefault="00D33268" w:rsidP="00D33268">
      <w:pPr>
        <w:pStyle w:val="NoSpacing"/>
        <w:rPr>
          <w:rFonts w:ascii="Arial" w:hAnsi="Arial" w:cs="Arial"/>
          <w:b/>
        </w:rPr>
      </w:pPr>
    </w:p>
    <w:p w:rsidR="00B71749" w:rsidRDefault="00B71749" w:rsidP="00D33268">
      <w:pPr>
        <w:pStyle w:val="NoSpacing"/>
        <w:numPr>
          <w:ilvl w:val="0"/>
          <w:numId w:val="23"/>
        </w:numPr>
        <w:rPr>
          <w:rFonts w:ascii="Arial" w:hAnsi="Arial" w:cs="Arial"/>
        </w:rPr>
      </w:pPr>
      <w:r>
        <w:rPr>
          <w:rFonts w:ascii="Arial" w:hAnsi="Arial" w:cs="Arial"/>
        </w:rPr>
        <w:t xml:space="preserve">Assist in the calculation of </w:t>
      </w:r>
      <w:proofErr w:type="spellStart"/>
      <w:r>
        <w:rPr>
          <w:rFonts w:ascii="Arial" w:hAnsi="Arial" w:cs="Arial"/>
        </w:rPr>
        <w:t>organisational</w:t>
      </w:r>
      <w:proofErr w:type="spellEnd"/>
      <w:r>
        <w:rPr>
          <w:rFonts w:ascii="Arial" w:hAnsi="Arial" w:cs="Arial"/>
        </w:rPr>
        <w:t xml:space="preserve"> charges, including identifying appropriate cost drivers for the allocation of central function costs</w:t>
      </w:r>
    </w:p>
    <w:p w:rsidR="00B71749" w:rsidRDefault="00B71749" w:rsidP="00D33268">
      <w:pPr>
        <w:pStyle w:val="NoSpacing"/>
        <w:numPr>
          <w:ilvl w:val="0"/>
          <w:numId w:val="23"/>
        </w:numPr>
        <w:rPr>
          <w:rFonts w:ascii="Arial" w:hAnsi="Arial" w:cs="Arial"/>
        </w:rPr>
      </w:pPr>
      <w:r>
        <w:rPr>
          <w:rFonts w:ascii="Arial" w:hAnsi="Arial" w:cs="Arial"/>
        </w:rPr>
        <w:t>Promote the principle of full-cost recovery</w:t>
      </w:r>
    </w:p>
    <w:p w:rsidR="00B71749" w:rsidRDefault="00B71749" w:rsidP="00D33268">
      <w:pPr>
        <w:pStyle w:val="NoSpacing"/>
        <w:numPr>
          <w:ilvl w:val="0"/>
          <w:numId w:val="23"/>
        </w:numPr>
        <w:rPr>
          <w:rFonts w:ascii="Arial" w:hAnsi="Arial" w:cs="Arial"/>
        </w:rPr>
      </w:pPr>
      <w:r>
        <w:rPr>
          <w:rFonts w:ascii="Arial" w:hAnsi="Arial" w:cs="Arial"/>
        </w:rPr>
        <w:t>If necessary, assist in the development and implem</w:t>
      </w:r>
      <w:r w:rsidR="00D33268">
        <w:rPr>
          <w:rFonts w:ascii="Arial" w:hAnsi="Arial" w:cs="Arial"/>
        </w:rPr>
        <w:t>entation of cost reduction plans</w:t>
      </w:r>
    </w:p>
    <w:p w:rsidR="00B71749" w:rsidRDefault="00B71749" w:rsidP="00D33268">
      <w:pPr>
        <w:pStyle w:val="NoSpacing"/>
        <w:rPr>
          <w:rFonts w:ascii="Arial" w:hAnsi="Arial" w:cs="Arial"/>
        </w:rPr>
      </w:pPr>
    </w:p>
    <w:p w:rsidR="00B71749" w:rsidRDefault="00B71749" w:rsidP="00D33268">
      <w:pPr>
        <w:pStyle w:val="NoSpacing"/>
        <w:rPr>
          <w:rFonts w:ascii="Arial" w:hAnsi="Arial" w:cs="Arial"/>
          <w:b/>
        </w:rPr>
      </w:pPr>
      <w:r w:rsidRPr="00D74DAE">
        <w:rPr>
          <w:rFonts w:ascii="Arial" w:hAnsi="Arial" w:cs="Arial"/>
          <w:b/>
        </w:rPr>
        <w:t>Quality Improvement</w:t>
      </w:r>
    </w:p>
    <w:p w:rsidR="00D33268" w:rsidRPr="00D74DAE" w:rsidRDefault="00D33268" w:rsidP="00D33268">
      <w:pPr>
        <w:pStyle w:val="NoSpacing"/>
        <w:rPr>
          <w:rFonts w:ascii="Arial" w:hAnsi="Arial" w:cs="Arial"/>
          <w:b/>
        </w:rPr>
      </w:pPr>
    </w:p>
    <w:p w:rsidR="00B71749" w:rsidRDefault="00B71749" w:rsidP="00D33268">
      <w:pPr>
        <w:pStyle w:val="NoSpacing"/>
        <w:numPr>
          <w:ilvl w:val="0"/>
          <w:numId w:val="24"/>
        </w:numPr>
        <w:rPr>
          <w:rFonts w:ascii="Arial" w:hAnsi="Arial" w:cs="Arial"/>
        </w:rPr>
      </w:pPr>
      <w:r>
        <w:rPr>
          <w:rFonts w:ascii="Arial" w:hAnsi="Arial" w:cs="Arial"/>
        </w:rPr>
        <w:t xml:space="preserve">Support administrative staff with the financial elements of their roles, ensuring a consistent performance standard throughout the </w:t>
      </w:r>
      <w:proofErr w:type="spellStart"/>
      <w:r>
        <w:rPr>
          <w:rFonts w:ascii="Arial" w:hAnsi="Arial" w:cs="Arial"/>
        </w:rPr>
        <w:t>organisation</w:t>
      </w:r>
      <w:proofErr w:type="spellEnd"/>
    </w:p>
    <w:p w:rsidR="00B71749" w:rsidRDefault="00B71749" w:rsidP="00D33268">
      <w:pPr>
        <w:pStyle w:val="NoSpacing"/>
        <w:numPr>
          <w:ilvl w:val="0"/>
          <w:numId w:val="24"/>
        </w:numPr>
        <w:rPr>
          <w:rFonts w:ascii="Arial" w:hAnsi="Arial" w:cs="Arial"/>
        </w:rPr>
      </w:pPr>
      <w:r>
        <w:rPr>
          <w:rFonts w:ascii="Arial" w:hAnsi="Arial" w:cs="Arial"/>
        </w:rPr>
        <w:t xml:space="preserve">Assist the Finance Manager in implementing recommendations in policies and procedures made by the </w:t>
      </w:r>
      <w:proofErr w:type="spellStart"/>
      <w:r>
        <w:rPr>
          <w:rFonts w:ascii="Arial" w:hAnsi="Arial" w:cs="Arial"/>
        </w:rPr>
        <w:t>organisation’s</w:t>
      </w:r>
      <w:proofErr w:type="spellEnd"/>
      <w:r>
        <w:rPr>
          <w:rFonts w:ascii="Arial" w:hAnsi="Arial" w:cs="Arial"/>
        </w:rPr>
        <w:t xml:space="preserve"> external auditors </w:t>
      </w:r>
    </w:p>
    <w:p w:rsidR="00D33268" w:rsidRPr="00D33268" w:rsidRDefault="00D33268" w:rsidP="00D33268">
      <w:pPr>
        <w:pStyle w:val="NoSpacing"/>
        <w:ind w:left="720"/>
        <w:rPr>
          <w:rFonts w:ascii="Arial" w:hAnsi="Arial" w:cs="Arial"/>
        </w:rPr>
      </w:pPr>
    </w:p>
    <w:p w:rsidR="00B71749" w:rsidRPr="007C700B" w:rsidRDefault="00B71749" w:rsidP="00D33268">
      <w:pPr>
        <w:spacing w:line="240" w:lineRule="auto"/>
        <w:rPr>
          <w:rFonts w:ascii="Arial" w:eastAsia="Calibri" w:hAnsi="Arial" w:cs="Arial"/>
          <w:b/>
          <w:lang w:val="en-US"/>
        </w:rPr>
      </w:pPr>
      <w:r w:rsidRPr="007C700B">
        <w:rPr>
          <w:rFonts w:ascii="Arial" w:eastAsia="Calibri" w:hAnsi="Arial" w:cs="Arial"/>
          <w:b/>
          <w:lang w:val="en-US"/>
        </w:rPr>
        <w:t>Leadership and management</w:t>
      </w:r>
    </w:p>
    <w:p w:rsidR="00B71749" w:rsidRDefault="00B71749" w:rsidP="00D33268">
      <w:pPr>
        <w:pStyle w:val="ListParagraph"/>
        <w:numPr>
          <w:ilvl w:val="0"/>
          <w:numId w:val="26"/>
        </w:numPr>
        <w:spacing w:line="240" w:lineRule="auto"/>
        <w:rPr>
          <w:rFonts w:eastAsia="Calibri"/>
          <w:sz w:val="22"/>
          <w:lang w:val="en-US"/>
        </w:rPr>
      </w:pPr>
      <w:r w:rsidRPr="007C700B">
        <w:rPr>
          <w:rFonts w:eastAsia="Calibri"/>
          <w:sz w:val="22"/>
          <w:lang w:val="en-US"/>
        </w:rPr>
        <w:t xml:space="preserve">To provide </w:t>
      </w:r>
      <w:r>
        <w:rPr>
          <w:rFonts w:eastAsia="Calibri"/>
          <w:sz w:val="22"/>
          <w:lang w:val="en-US"/>
        </w:rPr>
        <w:t>leadership, guidance and direction to line managed staff, ensuring they are working efficiently and effectively</w:t>
      </w:r>
    </w:p>
    <w:p w:rsidR="00B71749" w:rsidRPr="007C700B" w:rsidRDefault="00B71749" w:rsidP="00D33268">
      <w:pPr>
        <w:pStyle w:val="ListParagraph"/>
        <w:numPr>
          <w:ilvl w:val="0"/>
          <w:numId w:val="26"/>
        </w:numPr>
        <w:spacing w:line="240" w:lineRule="auto"/>
        <w:rPr>
          <w:rFonts w:eastAsia="Calibri"/>
          <w:sz w:val="22"/>
          <w:lang w:val="en-US"/>
        </w:rPr>
      </w:pPr>
      <w:r>
        <w:rPr>
          <w:rFonts w:eastAsia="Calibri"/>
          <w:sz w:val="22"/>
          <w:lang w:val="en-US"/>
        </w:rPr>
        <w:t xml:space="preserve">To conduct staff appraisals, evaluate training needs and where necessary to challenge underperformance and support improvement through the application of </w:t>
      </w:r>
      <w:proofErr w:type="spellStart"/>
      <w:r>
        <w:rPr>
          <w:rFonts w:eastAsia="Calibri"/>
          <w:sz w:val="22"/>
          <w:lang w:val="en-US"/>
        </w:rPr>
        <w:t>organisational</w:t>
      </w:r>
      <w:proofErr w:type="spellEnd"/>
      <w:r>
        <w:rPr>
          <w:rFonts w:eastAsia="Calibri"/>
          <w:sz w:val="22"/>
          <w:lang w:val="en-US"/>
        </w:rPr>
        <w:t xml:space="preserve"> procedures</w:t>
      </w:r>
    </w:p>
    <w:p w:rsidR="00B71749" w:rsidRDefault="00B71749" w:rsidP="00D33268">
      <w:pPr>
        <w:pStyle w:val="NoSpacing"/>
        <w:rPr>
          <w:rFonts w:ascii="Arial" w:hAnsi="Arial" w:cs="Arial"/>
          <w:b/>
        </w:rPr>
      </w:pPr>
    </w:p>
    <w:p w:rsidR="00B71749" w:rsidRDefault="00B71749" w:rsidP="00D33268">
      <w:pPr>
        <w:pStyle w:val="NoSpacing"/>
        <w:rPr>
          <w:rFonts w:ascii="Arial" w:hAnsi="Arial" w:cs="Arial"/>
          <w:b/>
        </w:rPr>
      </w:pPr>
      <w:r w:rsidRPr="00184D68">
        <w:rPr>
          <w:rFonts w:ascii="Arial" w:hAnsi="Arial" w:cs="Arial"/>
          <w:b/>
        </w:rPr>
        <w:t>Finance Department</w:t>
      </w:r>
    </w:p>
    <w:p w:rsidR="00D33268" w:rsidRDefault="00D33268" w:rsidP="00D33268">
      <w:pPr>
        <w:pStyle w:val="NoSpacing"/>
        <w:rPr>
          <w:rFonts w:ascii="Arial" w:hAnsi="Arial" w:cs="Arial"/>
          <w:b/>
        </w:rPr>
      </w:pPr>
    </w:p>
    <w:p w:rsidR="00B71749" w:rsidRPr="00184D68" w:rsidRDefault="00B71749" w:rsidP="00D33268">
      <w:pPr>
        <w:pStyle w:val="NoSpacing"/>
        <w:numPr>
          <w:ilvl w:val="0"/>
          <w:numId w:val="25"/>
        </w:numPr>
        <w:rPr>
          <w:rFonts w:ascii="Arial" w:hAnsi="Arial" w:cs="Arial"/>
          <w:b/>
        </w:rPr>
      </w:pPr>
      <w:r>
        <w:rPr>
          <w:rFonts w:ascii="Arial" w:hAnsi="Arial" w:cs="Arial"/>
        </w:rPr>
        <w:t>Assist in departmental tasks e.g. selection and implementation of accounting software</w:t>
      </w:r>
    </w:p>
    <w:p w:rsidR="00B71749" w:rsidRPr="00D33268" w:rsidRDefault="00B71749" w:rsidP="00D33268">
      <w:pPr>
        <w:pStyle w:val="NoSpacing"/>
        <w:numPr>
          <w:ilvl w:val="0"/>
          <w:numId w:val="25"/>
        </w:numPr>
        <w:rPr>
          <w:rFonts w:ascii="Arial" w:hAnsi="Arial" w:cs="Arial"/>
          <w:b/>
        </w:rPr>
      </w:pPr>
      <w:r>
        <w:rPr>
          <w:rFonts w:ascii="Arial" w:hAnsi="Arial" w:cs="Arial"/>
        </w:rPr>
        <w:t>Support colleagues in the finance department, taking a team approach</w:t>
      </w:r>
    </w:p>
    <w:p w:rsidR="00D33268" w:rsidRPr="00184D68" w:rsidRDefault="00D33268" w:rsidP="00D33268">
      <w:pPr>
        <w:pStyle w:val="NoSpacing"/>
        <w:ind w:left="720"/>
        <w:rPr>
          <w:rFonts w:ascii="Arial" w:hAnsi="Arial" w:cs="Arial"/>
          <w:b/>
        </w:rPr>
      </w:pPr>
    </w:p>
    <w:p w:rsidR="00B71749" w:rsidRDefault="00B71749" w:rsidP="00D33268">
      <w:pPr>
        <w:pStyle w:val="NoSpacing"/>
        <w:rPr>
          <w:rFonts w:ascii="Arial" w:hAnsi="Arial" w:cs="Arial"/>
        </w:rPr>
      </w:pPr>
    </w:p>
    <w:p w:rsidR="00B71749" w:rsidRPr="002D1BB6" w:rsidRDefault="00B71749" w:rsidP="00D33268">
      <w:pPr>
        <w:spacing w:line="240" w:lineRule="auto"/>
        <w:rPr>
          <w:rFonts w:ascii="Arial" w:eastAsia="Calibri" w:hAnsi="Arial" w:cs="Arial"/>
          <w:b/>
          <w:lang w:val="en-US"/>
        </w:rPr>
      </w:pPr>
      <w:r w:rsidRPr="002D1BB6">
        <w:rPr>
          <w:rFonts w:ascii="Arial" w:eastAsia="Calibri" w:hAnsi="Arial" w:cs="Arial"/>
          <w:b/>
          <w:lang w:val="en-US"/>
        </w:rPr>
        <w:lastRenderedPageBreak/>
        <w:t>Status of the Job Description</w:t>
      </w:r>
    </w:p>
    <w:p w:rsidR="00B71749" w:rsidRDefault="00B71749" w:rsidP="00D33268">
      <w:pPr>
        <w:spacing w:before="80" w:line="240" w:lineRule="auto"/>
        <w:rPr>
          <w:rFonts w:ascii="Arial" w:hAnsi="Arial" w:cs="Arial"/>
        </w:rPr>
      </w:pPr>
      <w:r>
        <w:rPr>
          <w:rFonts w:ascii="Arial" w:hAnsi="Arial" w:cs="Arial"/>
        </w:rPr>
        <w:t>This job description is not incorporated into the employee’s employment contract. It is intended as a guide and should not be viewed as an inflexible specification. It may be varied from time to time in the light of strategic developments following discussion with the post holder. The post holder will be expected to work to objectives agreed with the line manager.</w:t>
      </w:r>
    </w:p>
    <w:p w:rsidR="00B71749" w:rsidRDefault="00B71749" w:rsidP="00D33268">
      <w:pPr>
        <w:spacing w:before="80" w:line="240" w:lineRule="auto"/>
        <w:rPr>
          <w:rFonts w:ascii="Arial" w:hAnsi="Arial" w:cs="Arial"/>
        </w:rPr>
      </w:pPr>
      <w:r>
        <w:rPr>
          <w:rFonts w:ascii="Arial" w:hAnsi="Arial" w:cs="Arial"/>
        </w:rPr>
        <w:t>It is anticipated that the post-holder will commence at the 1</w:t>
      </w:r>
      <w:r>
        <w:rPr>
          <w:rFonts w:ascii="Arial" w:hAnsi="Arial" w:cs="Arial"/>
          <w:vertAlign w:val="superscript"/>
        </w:rPr>
        <w:t>st</w:t>
      </w:r>
      <w:r>
        <w:rPr>
          <w:rFonts w:ascii="Arial" w:hAnsi="Arial" w:cs="Arial"/>
        </w:rPr>
        <w:t xml:space="preserve"> point of the scale.</w:t>
      </w:r>
    </w:p>
    <w:p w:rsidR="00B71749" w:rsidRDefault="00B71749" w:rsidP="00B71749">
      <w:pPr>
        <w:keepNext/>
        <w:spacing w:after="0" w:line="360" w:lineRule="auto"/>
        <w:ind w:left="-567" w:firstLine="567"/>
        <w:outlineLvl w:val="3"/>
        <w:rPr>
          <w:rFonts w:ascii="Arial" w:eastAsia="Times New Roman" w:hAnsi="Arial" w:cs="Arial"/>
          <w:b/>
          <w:iCs/>
          <w:u w:val="single"/>
          <w:lang w:eastAsia="en-GB"/>
        </w:rPr>
      </w:pPr>
    </w:p>
    <w:p w:rsidR="00A3777E" w:rsidRDefault="00A3777E" w:rsidP="00D33268">
      <w:pPr>
        <w:keepNext/>
        <w:spacing w:after="0" w:line="360" w:lineRule="auto"/>
        <w:ind w:left="-567" w:firstLine="567"/>
        <w:jc w:val="center"/>
        <w:outlineLvl w:val="3"/>
        <w:rPr>
          <w:rFonts w:ascii="Arial" w:eastAsia="Times New Roman" w:hAnsi="Arial" w:cs="Arial"/>
          <w:b/>
          <w:iCs/>
          <w:u w:val="single"/>
          <w:lang w:eastAsia="en-GB"/>
        </w:rPr>
      </w:pPr>
    </w:p>
    <w:p w:rsidR="00A3777E" w:rsidRDefault="00A3777E" w:rsidP="00D33268">
      <w:pPr>
        <w:keepNext/>
        <w:spacing w:after="0" w:line="360" w:lineRule="auto"/>
        <w:ind w:left="-567" w:firstLine="567"/>
        <w:jc w:val="center"/>
        <w:outlineLvl w:val="3"/>
        <w:rPr>
          <w:rFonts w:ascii="Arial" w:eastAsia="Times New Roman" w:hAnsi="Arial" w:cs="Arial"/>
          <w:b/>
          <w:iCs/>
          <w:u w:val="single"/>
          <w:lang w:eastAsia="en-GB"/>
        </w:rPr>
      </w:pPr>
    </w:p>
    <w:p w:rsidR="00A3777E" w:rsidRDefault="00A3777E" w:rsidP="00D33268">
      <w:pPr>
        <w:keepNext/>
        <w:spacing w:after="0" w:line="360" w:lineRule="auto"/>
        <w:ind w:left="-567" w:firstLine="567"/>
        <w:jc w:val="center"/>
        <w:outlineLvl w:val="3"/>
        <w:rPr>
          <w:rFonts w:ascii="Arial" w:eastAsia="Times New Roman" w:hAnsi="Arial" w:cs="Arial"/>
          <w:b/>
          <w:iCs/>
          <w:u w:val="single"/>
          <w:lang w:eastAsia="en-GB"/>
        </w:rPr>
      </w:pPr>
    </w:p>
    <w:p w:rsidR="00A3777E" w:rsidRDefault="00A3777E" w:rsidP="00D33268">
      <w:pPr>
        <w:keepNext/>
        <w:spacing w:after="0" w:line="360" w:lineRule="auto"/>
        <w:ind w:left="-567" w:firstLine="567"/>
        <w:jc w:val="center"/>
        <w:outlineLvl w:val="3"/>
        <w:rPr>
          <w:rFonts w:ascii="Arial" w:eastAsia="Times New Roman" w:hAnsi="Arial" w:cs="Arial"/>
          <w:b/>
          <w:iCs/>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rPr>
          <w:rFonts w:ascii="Arial" w:eastAsia="Times New Roman" w:hAnsi="Arial" w:cs="Arial"/>
          <w:bCs w:val="0"/>
          <w:i w:val="0"/>
          <w:color w:val="auto"/>
          <w:u w:val="single"/>
          <w:lang w:eastAsia="en-GB"/>
        </w:rPr>
      </w:pPr>
    </w:p>
    <w:p w:rsidR="00A3777E" w:rsidRDefault="00A3777E" w:rsidP="00A3777E">
      <w:pPr>
        <w:pStyle w:val="Heading4"/>
        <w:spacing w:line="360" w:lineRule="auto"/>
        <w:jc w:val="center"/>
        <w:rPr>
          <w:rFonts w:ascii="Arial" w:hAnsi="Arial" w:cs="Arial"/>
          <w:i w:val="0"/>
          <w:iCs w:val="0"/>
          <w:color w:val="auto"/>
        </w:rPr>
      </w:pPr>
      <w:r w:rsidRPr="00A3777E">
        <w:rPr>
          <w:rFonts w:ascii="Arial" w:hAnsi="Arial" w:cs="Arial"/>
          <w:i w:val="0"/>
          <w:iCs w:val="0"/>
          <w:color w:val="auto"/>
        </w:rPr>
        <w:lastRenderedPageBreak/>
        <w:drawing>
          <wp:inline distT="0" distB="0" distL="0" distR="0">
            <wp:extent cx="2778760" cy="647700"/>
            <wp:effectExtent l="1905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778972" cy="647749"/>
                    </a:xfrm>
                    <a:prstGeom prst="rect">
                      <a:avLst/>
                    </a:prstGeom>
                  </pic:spPr>
                </pic:pic>
              </a:graphicData>
            </a:graphic>
          </wp:inline>
        </w:drawing>
      </w:r>
    </w:p>
    <w:p w:rsidR="00C2685E" w:rsidRDefault="00C2685E" w:rsidP="00C2685E">
      <w:pPr>
        <w:pStyle w:val="Heading4"/>
        <w:spacing w:line="360" w:lineRule="auto"/>
        <w:ind w:left="-567" w:firstLine="567"/>
        <w:jc w:val="center"/>
        <w:rPr>
          <w:rFonts w:ascii="Arial" w:hAnsi="Arial" w:cs="Arial"/>
          <w:i w:val="0"/>
          <w:iCs w:val="0"/>
          <w:color w:val="auto"/>
        </w:rPr>
      </w:pPr>
      <w:r w:rsidRPr="00664E9F">
        <w:rPr>
          <w:rFonts w:ascii="Arial" w:hAnsi="Arial" w:cs="Arial"/>
          <w:i w:val="0"/>
          <w:iCs w:val="0"/>
          <w:color w:val="auto"/>
        </w:rPr>
        <w:t>Person Specification</w:t>
      </w:r>
    </w:p>
    <w:p w:rsidR="00C104F5" w:rsidRDefault="00C104F5" w:rsidP="007B3882">
      <w:pPr>
        <w:spacing w:line="360" w:lineRule="auto"/>
        <w:jc w:val="both"/>
        <w:rPr>
          <w:rFonts w:ascii="Arial" w:hAnsi="Arial" w:cs="Arial"/>
          <w:b/>
          <w:u w:val="single"/>
        </w:rPr>
      </w:pPr>
    </w:p>
    <w:p w:rsidR="00DF37A3" w:rsidRDefault="007B3882" w:rsidP="00B71749">
      <w:pPr>
        <w:spacing w:line="360" w:lineRule="auto"/>
        <w:jc w:val="both"/>
        <w:rPr>
          <w:rFonts w:ascii="Arial" w:hAnsi="Arial" w:cs="Arial"/>
          <w:b/>
          <w:color w:val="FF0000"/>
        </w:rPr>
      </w:pPr>
      <w:r>
        <w:rPr>
          <w:rFonts w:ascii="Arial" w:hAnsi="Arial" w:cs="Arial"/>
          <w:b/>
          <w:u w:val="single"/>
        </w:rPr>
        <w:t>Essential Criteria</w:t>
      </w:r>
    </w:p>
    <w:p w:rsidR="00D33268" w:rsidRPr="008A533E" w:rsidRDefault="00D33268" w:rsidP="008A533E">
      <w:pPr>
        <w:pStyle w:val="ListParagraph"/>
        <w:numPr>
          <w:ilvl w:val="0"/>
          <w:numId w:val="27"/>
        </w:numPr>
        <w:autoSpaceDE w:val="0"/>
        <w:autoSpaceDN w:val="0"/>
        <w:adjustRightInd w:val="0"/>
        <w:spacing w:line="240" w:lineRule="auto"/>
        <w:rPr>
          <w:rFonts w:cs="Arial"/>
          <w:sz w:val="22"/>
        </w:rPr>
      </w:pPr>
      <w:r w:rsidRPr="00D33268">
        <w:rPr>
          <w:rFonts w:cs="Arial"/>
          <w:b/>
          <w:sz w:val="22"/>
        </w:rPr>
        <w:t>EITHER</w:t>
      </w:r>
      <w:r w:rsidRPr="00D33268">
        <w:rPr>
          <w:rFonts w:cs="Arial"/>
          <w:sz w:val="22"/>
        </w:rPr>
        <w:t xml:space="preserve"> Applicants must be qualified with a recognised accountancy body (CAI, ACCA, CIMA, CIPFA or equivalent) </w:t>
      </w:r>
      <w:r w:rsidRPr="00D33268">
        <w:rPr>
          <w:rFonts w:cs="Arial"/>
          <w:b/>
          <w:sz w:val="22"/>
        </w:rPr>
        <w:t>AND</w:t>
      </w:r>
      <w:r w:rsidRPr="00D33268">
        <w:rPr>
          <w:rFonts w:cs="Arial"/>
          <w:sz w:val="22"/>
        </w:rPr>
        <w:t xml:space="preserve"> have 2 years’ experience in a financial management role</w:t>
      </w:r>
      <w:r w:rsidR="008A533E">
        <w:rPr>
          <w:rFonts w:cs="Arial"/>
          <w:sz w:val="22"/>
        </w:rPr>
        <w:t xml:space="preserve"> </w:t>
      </w:r>
      <w:r w:rsidRPr="008A533E">
        <w:rPr>
          <w:rFonts w:cs="Arial"/>
          <w:b/>
        </w:rPr>
        <w:t>OR</w:t>
      </w:r>
      <w:r w:rsidR="008A533E">
        <w:rPr>
          <w:rFonts w:cs="Arial"/>
          <w:b/>
        </w:rPr>
        <w:t xml:space="preserve"> </w:t>
      </w:r>
      <w:r w:rsidRPr="008A533E">
        <w:rPr>
          <w:rFonts w:cs="Arial"/>
        </w:rPr>
        <w:t xml:space="preserve">Applicants must be part qualified* with a recognised accountancy body (CAI, ACCA, CIMA, CIPFA or equivalent) </w:t>
      </w:r>
      <w:r w:rsidRPr="008A533E">
        <w:rPr>
          <w:rFonts w:cs="Arial"/>
          <w:b/>
        </w:rPr>
        <w:t>AND</w:t>
      </w:r>
      <w:r w:rsidRPr="008A533E">
        <w:rPr>
          <w:rFonts w:cs="Arial"/>
        </w:rPr>
        <w:t xml:space="preserve"> have 3 years’ experience in a financial management role</w:t>
      </w:r>
    </w:p>
    <w:p w:rsidR="00D33268" w:rsidRPr="00D33268" w:rsidRDefault="00D33268" w:rsidP="00D33268">
      <w:pPr>
        <w:pStyle w:val="NoSpacing"/>
        <w:ind w:left="720"/>
        <w:rPr>
          <w:rFonts w:ascii="Arial" w:eastAsiaTheme="minorHAnsi" w:hAnsi="Arial" w:cs="Arial"/>
          <w:lang w:val="en-GB"/>
        </w:rPr>
      </w:pPr>
    </w:p>
    <w:p w:rsidR="00D33268" w:rsidRPr="00D33268" w:rsidRDefault="00D33268" w:rsidP="00D33268">
      <w:pPr>
        <w:pStyle w:val="NoSpacing"/>
        <w:numPr>
          <w:ilvl w:val="0"/>
          <w:numId w:val="27"/>
        </w:numPr>
        <w:rPr>
          <w:rFonts w:ascii="Arial" w:eastAsiaTheme="minorHAnsi" w:hAnsi="Arial" w:cs="Arial"/>
          <w:lang w:val="en-GB"/>
        </w:rPr>
      </w:pPr>
      <w:r w:rsidRPr="00D33268">
        <w:rPr>
          <w:rFonts w:ascii="Arial" w:eastAsiaTheme="minorHAnsi" w:hAnsi="Arial" w:cs="Arial"/>
          <w:lang w:val="en-GB"/>
        </w:rPr>
        <w:t>Experience of financial planning for an organisation with an annual budget exceeding £5m</w:t>
      </w:r>
    </w:p>
    <w:p w:rsidR="00D33268" w:rsidRPr="00D33268" w:rsidRDefault="00D33268" w:rsidP="00D33268">
      <w:pPr>
        <w:pStyle w:val="NoSpacing"/>
        <w:rPr>
          <w:rFonts w:ascii="Arial" w:eastAsiaTheme="minorHAnsi" w:hAnsi="Arial" w:cs="Arial"/>
          <w:lang w:val="en-GB"/>
        </w:rPr>
      </w:pPr>
    </w:p>
    <w:p w:rsidR="00D33268" w:rsidRPr="00D33268" w:rsidRDefault="00D33268" w:rsidP="00D33268">
      <w:pPr>
        <w:pStyle w:val="NoSpacing"/>
        <w:numPr>
          <w:ilvl w:val="0"/>
          <w:numId w:val="27"/>
        </w:numPr>
        <w:rPr>
          <w:rFonts w:ascii="Arial" w:eastAsiaTheme="minorHAnsi" w:hAnsi="Arial" w:cs="Arial"/>
          <w:lang w:val="en-GB"/>
        </w:rPr>
      </w:pPr>
      <w:r w:rsidRPr="00D33268">
        <w:rPr>
          <w:rFonts w:ascii="Arial" w:eastAsiaTheme="minorHAnsi" w:hAnsi="Arial" w:cs="Arial"/>
          <w:lang w:val="en-GB"/>
        </w:rPr>
        <w:t>Experience of preparing financial reports for a wide range of stakeholders</w:t>
      </w:r>
    </w:p>
    <w:p w:rsidR="00D33268" w:rsidRPr="00D33268" w:rsidRDefault="00D33268" w:rsidP="00D33268">
      <w:pPr>
        <w:pStyle w:val="NoSpacing"/>
        <w:rPr>
          <w:rFonts w:ascii="Arial" w:eastAsiaTheme="minorHAnsi" w:hAnsi="Arial" w:cs="Arial"/>
          <w:lang w:val="en-GB"/>
        </w:rPr>
      </w:pPr>
    </w:p>
    <w:p w:rsidR="00D33268" w:rsidRPr="00D33268" w:rsidRDefault="00D33268" w:rsidP="00D33268">
      <w:pPr>
        <w:pStyle w:val="NoSpacing"/>
        <w:numPr>
          <w:ilvl w:val="0"/>
          <w:numId w:val="27"/>
        </w:numPr>
        <w:rPr>
          <w:rFonts w:ascii="Arial" w:eastAsiaTheme="minorHAnsi" w:hAnsi="Arial" w:cs="Arial"/>
          <w:lang w:val="en-GB"/>
        </w:rPr>
      </w:pPr>
      <w:r w:rsidRPr="00D33268">
        <w:rPr>
          <w:rFonts w:ascii="Arial" w:eastAsiaTheme="minorHAnsi" w:hAnsi="Arial" w:cs="Arial"/>
          <w:lang w:val="en-GB"/>
        </w:rPr>
        <w:t>Experience of using computerised accounting software and ability to demonstrate high level Excel skills</w:t>
      </w:r>
    </w:p>
    <w:p w:rsidR="00D33268" w:rsidRPr="00D33268" w:rsidRDefault="00D33268" w:rsidP="00D33268">
      <w:pPr>
        <w:pStyle w:val="ListParagraph"/>
        <w:spacing w:line="240" w:lineRule="auto"/>
        <w:rPr>
          <w:rFonts w:cs="Arial"/>
        </w:rPr>
      </w:pPr>
    </w:p>
    <w:p w:rsidR="00D33268" w:rsidRPr="00D33268" w:rsidRDefault="00D33268" w:rsidP="00D33268">
      <w:pPr>
        <w:pStyle w:val="NoSpacing"/>
        <w:numPr>
          <w:ilvl w:val="0"/>
          <w:numId w:val="27"/>
        </w:numPr>
        <w:rPr>
          <w:rFonts w:ascii="Arial" w:eastAsiaTheme="minorHAnsi" w:hAnsi="Arial" w:cs="Arial"/>
          <w:lang w:val="en-GB"/>
        </w:rPr>
      </w:pPr>
      <w:r w:rsidRPr="00D33268">
        <w:rPr>
          <w:rFonts w:ascii="Arial" w:eastAsiaTheme="minorHAnsi" w:hAnsi="Arial" w:cs="Arial"/>
          <w:lang w:val="en-GB"/>
        </w:rPr>
        <w:t>Evidence of the ability to manage a varied and complex workload and to deal effectively with conflicting priorities to meet deadlines</w:t>
      </w:r>
    </w:p>
    <w:p w:rsidR="00D33268" w:rsidRPr="00D33268" w:rsidRDefault="00D33268" w:rsidP="00D33268">
      <w:pPr>
        <w:pStyle w:val="ListParagraph"/>
        <w:spacing w:line="240" w:lineRule="auto"/>
        <w:rPr>
          <w:rFonts w:cs="Arial"/>
        </w:rPr>
      </w:pPr>
    </w:p>
    <w:p w:rsidR="00D33268" w:rsidRPr="00D33268" w:rsidRDefault="00D33268" w:rsidP="00D33268">
      <w:pPr>
        <w:pStyle w:val="NoSpacing"/>
        <w:numPr>
          <w:ilvl w:val="0"/>
          <w:numId w:val="27"/>
        </w:numPr>
        <w:rPr>
          <w:rFonts w:ascii="Arial" w:eastAsiaTheme="minorHAnsi" w:hAnsi="Arial" w:cs="Arial"/>
          <w:lang w:val="en-GB"/>
        </w:rPr>
      </w:pPr>
      <w:r w:rsidRPr="00D33268">
        <w:rPr>
          <w:rFonts w:ascii="Arial" w:eastAsiaTheme="minorHAnsi" w:hAnsi="Arial" w:cs="Arial"/>
          <w:lang w:val="en-GB"/>
        </w:rPr>
        <w:t>Evidence of the ability to analyse information, influence and gain the commitment of others</w:t>
      </w:r>
    </w:p>
    <w:p w:rsidR="00D33268" w:rsidRDefault="00D33268" w:rsidP="008A533E">
      <w:pPr>
        <w:pStyle w:val="Heading1"/>
        <w:spacing w:line="240" w:lineRule="auto"/>
        <w:jc w:val="left"/>
        <w:rPr>
          <w:rFonts w:ascii="Arial" w:hAnsi="Arial" w:cs="Arial"/>
          <w:sz w:val="22"/>
          <w:szCs w:val="22"/>
          <w:u w:val="single"/>
        </w:rPr>
      </w:pPr>
      <w:r w:rsidRPr="008A533E">
        <w:rPr>
          <w:rFonts w:ascii="Arial" w:hAnsi="Arial" w:cs="Arial"/>
          <w:sz w:val="22"/>
          <w:szCs w:val="22"/>
          <w:u w:val="single"/>
        </w:rPr>
        <w:t>Desirable Criteria</w:t>
      </w:r>
    </w:p>
    <w:p w:rsidR="008A533E" w:rsidRPr="008A533E" w:rsidRDefault="008A533E" w:rsidP="008A533E">
      <w:pPr>
        <w:rPr>
          <w:lang w:val="en-US" w:bidi="en-US"/>
        </w:rPr>
      </w:pPr>
    </w:p>
    <w:p w:rsidR="00D33268" w:rsidRPr="008A533E" w:rsidRDefault="00D33268" w:rsidP="00D33268">
      <w:pPr>
        <w:pStyle w:val="ListParagraph"/>
        <w:numPr>
          <w:ilvl w:val="0"/>
          <w:numId w:val="28"/>
        </w:numPr>
        <w:spacing w:line="240" w:lineRule="auto"/>
        <w:rPr>
          <w:rFonts w:cs="Arial"/>
          <w:sz w:val="22"/>
        </w:rPr>
      </w:pPr>
      <w:r w:rsidRPr="00D33268">
        <w:rPr>
          <w:rFonts w:cs="Arial"/>
          <w:sz w:val="22"/>
        </w:rPr>
        <w:t>2 years’ experience of working in the charity or social enterprise sector</w:t>
      </w:r>
      <w:r w:rsidR="008A533E">
        <w:rPr>
          <w:rFonts w:cs="Arial"/>
          <w:sz w:val="22"/>
        </w:rPr>
        <w:t>.</w:t>
      </w:r>
    </w:p>
    <w:p w:rsidR="00D33268" w:rsidRPr="00D33268" w:rsidRDefault="00D33268" w:rsidP="00D33268">
      <w:pPr>
        <w:spacing w:line="240" w:lineRule="auto"/>
        <w:rPr>
          <w:rFonts w:ascii="Arial" w:hAnsi="Arial" w:cs="Arial"/>
        </w:rPr>
      </w:pPr>
    </w:p>
    <w:p w:rsidR="00D33268" w:rsidRPr="008A533E" w:rsidRDefault="00D33268" w:rsidP="008A533E">
      <w:pPr>
        <w:spacing w:line="240" w:lineRule="auto"/>
        <w:rPr>
          <w:rFonts w:ascii="Arial" w:hAnsi="Arial" w:cs="Arial"/>
        </w:rPr>
      </w:pPr>
      <w:r w:rsidRPr="008A533E">
        <w:rPr>
          <w:rFonts w:ascii="Arial" w:hAnsi="Arial" w:cs="Arial"/>
        </w:rPr>
        <w:t>* Applicants must be able to provide evidence of exams passed / exemptions granted and a current registration with a recognised accountancy body (CAI, ACCA, CIMA, CIPFA or equivalent)</w:t>
      </w:r>
    </w:p>
    <w:p w:rsidR="00B71749" w:rsidRDefault="00B71749" w:rsidP="00B71749">
      <w:pPr>
        <w:spacing w:line="360" w:lineRule="auto"/>
        <w:jc w:val="both"/>
        <w:rPr>
          <w:rFonts w:ascii="Arial" w:hAnsi="Arial" w:cs="Arial"/>
          <w:b/>
          <w:color w:val="FF0000"/>
        </w:rPr>
      </w:pPr>
    </w:p>
    <w:p w:rsidR="008A533E" w:rsidRDefault="008A533E" w:rsidP="008A533E">
      <w:pPr>
        <w:autoSpaceDE w:val="0"/>
        <w:autoSpaceDN w:val="0"/>
        <w:adjustRightInd w:val="0"/>
        <w:rPr>
          <w:rFonts w:ascii="Arial" w:hAnsi="Arial" w:cs="Arial"/>
          <w:b/>
          <w:color w:val="FF0000"/>
        </w:rPr>
      </w:pPr>
    </w:p>
    <w:p w:rsidR="00A3777E" w:rsidRDefault="00A3777E" w:rsidP="008A533E">
      <w:pPr>
        <w:autoSpaceDE w:val="0"/>
        <w:autoSpaceDN w:val="0"/>
        <w:adjustRightInd w:val="0"/>
        <w:rPr>
          <w:rFonts w:ascii="Arial" w:hAnsi="Arial" w:cs="Arial"/>
          <w:b/>
          <w:color w:val="FF0000"/>
        </w:rPr>
      </w:pPr>
    </w:p>
    <w:p w:rsidR="00A3777E" w:rsidRDefault="00A3777E" w:rsidP="008A533E">
      <w:pPr>
        <w:autoSpaceDE w:val="0"/>
        <w:autoSpaceDN w:val="0"/>
        <w:adjustRightInd w:val="0"/>
        <w:rPr>
          <w:rFonts w:ascii="Arial" w:hAnsi="Arial" w:cs="Arial"/>
          <w:b/>
          <w:color w:val="FF0000"/>
        </w:rPr>
      </w:pPr>
    </w:p>
    <w:p w:rsidR="00A3777E" w:rsidRDefault="00A3777E" w:rsidP="008A533E">
      <w:pPr>
        <w:autoSpaceDE w:val="0"/>
        <w:autoSpaceDN w:val="0"/>
        <w:adjustRightInd w:val="0"/>
        <w:rPr>
          <w:rFonts w:ascii="Arial" w:hAnsi="Arial" w:cs="Arial"/>
          <w:b/>
          <w:color w:val="FF0000"/>
        </w:rPr>
      </w:pPr>
    </w:p>
    <w:p w:rsidR="00A3777E" w:rsidRDefault="00A3777E" w:rsidP="008A533E">
      <w:pPr>
        <w:autoSpaceDE w:val="0"/>
        <w:autoSpaceDN w:val="0"/>
        <w:adjustRightInd w:val="0"/>
        <w:rPr>
          <w:rFonts w:ascii="Arial" w:hAnsi="Arial" w:cs="Arial"/>
          <w:b/>
          <w:color w:val="FF0000"/>
        </w:rPr>
      </w:pPr>
    </w:p>
    <w:p w:rsidR="0043400E" w:rsidRPr="008C2092" w:rsidRDefault="0043400E" w:rsidP="008A533E">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43400E" w:rsidRPr="008C2092" w:rsidRDefault="0043400E" w:rsidP="0043400E">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43400E" w:rsidRDefault="0043400E" w:rsidP="0043400E">
      <w:pPr>
        <w:spacing w:line="360" w:lineRule="auto"/>
        <w:jc w:val="center"/>
        <w:rPr>
          <w:rFonts w:cs="Arial"/>
        </w:rPr>
      </w:pPr>
      <w:r w:rsidRPr="008C2092">
        <w:rPr>
          <w:rFonts w:cs="Arial"/>
        </w:rPr>
        <w:t>Ashton Community Trust will not make assumptions from the title of the applicants post or the nature of the organisation, as to the skills and experience gained</w:t>
      </w:r>
    </w:p>
    <w:p w:rsidR="0043400E" w:rsidRDefault="0043400E" w:rsidP="0043400E">
      <w:pPr>
        <w:spacing w:line="360" w:lineRule="auto"/>
        <w:jc w:val="center"/>
        <w:rPr>
          <w:rFonts w:cs="Arial"/>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43400E" w:rsidRPr="008C2092"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Completed applications </w:t>
      </w:r>
      <w:r w:rsidR="00BB3F2E">
        <w:rPr>
          <w:rFonts w:cs="Arial"/>
          <w:sz w:val="22"/>
        </w:rPr>
        <w:t>must</w:t>
      </w:r>
      <w:r w:rsidRPr="008C2092">
        <w:rPr>
          <w:rFonts w:cs="Arial"/>
          <w:sz w:val="22"/>
        </w:rPr>
        <w:t xml:space="preserve"> be submitted by:</w:t>
      </w:r>
    </w:p>
    <w:p w:rsidR="0043400E" w:rsidRPr="008C2092" w:rsidRDefault="0043400E" w:rsidP="0043400E">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w:t>
      </w:r>
      <w:r w:rsidR="00BB3F2E">
        <w:rPr>
          <w:rFonts w:cs="Arial"/>
          <w:sz w:val="22"/>
        </w:rPr>
        <w:t>hr@ashtoncentre.com</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43400E" w:rsidRPr="008C2092"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r w:rsidR="00BB3F2E">
        <w:rPr>
          <w:rFonts w:cs="Arial"/>
          <w:sz w:val="22"/>
        </w:rPr>
        <w:t>hr</w:t>
      </w:r>
      <w:hyperlink r:id="rId10" w:history="1">
        <w:r w:rsidRPr="00BB3F2E">
          <w:rPr>
            <w:rFonts w:cs="Arial"/>
            <w:sz w:val="22"/>
          </w:rPr>
          <w:t>@ashtoncentre.com</w:t>
        </w:r>
      </w:hyperlink>
    </w:p>
    <w:p w:rsidR="0043400E" w:rsidRDefault="0043400E" w:rsidP="0043400E">
      <w:pPr>
        <w:autoSpaceDE w:val="0"/>
        <w:autoSpaceDN w:val="0"/>
        <w:adjustRightInd w:val="0"/>
        <w:spacing w:line="360" w:lineRule="auto"/>
        <w:jc w:val="center"/>
        <w:rPr>
          <w:rFonts w:ascii="Arial" w:hAnsi="Arial" w:cs="Arial"/>
          <w:b/>
          <w:sz w:val="24"/>
          <w:szCs w:val="24"/>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r w:rsidR="00BB7F76">
        <w:rPr>
          <w:rFonts w:cs="Arial"/>
          <w:sz w:val="22"/>
        </w:rPr>
        <w:t>.</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43400E" w:rsidRPr="008C2092"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43400E" w:rsidRPr="00055B50"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43400E" w:rsidRPr="00044BB0" w:rsidRDefault="0043400E" w:rsidP="0043400E">
      <w:pPr>
        <w:pStyle w:val="ListParagraph"/>
        <w:tabs>
          <w:tab w:val="left" w:pos="5990"/>
        </w:tabs>
        <w:autoSpaceDE w:val="0"/>
        <w:autoSpaceDN w:val="0"/>
        <w:adjustRightInd w:val="0"/>
        <w:spacing w:line="360" w:lineRule="auto"/>
        <w:jc w:val="both"/>
        <w:rPr>
          <w:rFonts w:cs="Arial"/>
        </w:rPr>
      </w:pPr>
      <w:r>
        <w:rPr>
          <w:rFonts w:cs="Arial"/>
        </w:rPr>
        <w:tab/>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43400E" w:rsidRDefault="0043400E" w:rsidP="0043400E">
      <w:pPr>
        <w:autoSpaceDE w:val="0"/>
        <w:autoSpaceDN w:val="0"/>
        <w:adjustRightInd w:val="0"/>
        <w:spacing w:line="360" w:lineRule="auto"/>
        <w:jc w:val="both"/>
        <w:rPr>
          <w:rFonts w:ascii="Arial" w:hAnsi="Arial" w:cs="Arial"/>
        </w:rPr>
      </w:pPr>
    </w:p>
    <w:p w:rsidR="0043400E" w:rsidRPr="008C2092" w:rsidRDefault="0043400E" w:rsidP="0043400E">
      <w:pPr>
        <w:autoSpaceDE w:val="0"/>
        <w:autoSpaceDN w:val="0"/>
        <w:adjustRightInd w:val="0"/>
        <w:spacing w:line="360" w:lineRule="auto"/>
        <w:jc w:val="both"/>
        <w:rPr>
          <w:rFonts w:ascii="Arial" w:hAnsi="Arial" w:cs="Arial"/>
        </w:rPr>
      </w:pPr>
    </w:p>
    <w:p w:rsidR="0043400E" w:rsidRPr="008C2092" w:rsidRDefault="0043400E" w:rsidP="0043400E">
      <w:pPr>
        <w:autoSpaceDE w:val="0"/>
        <w:autoSpaceDN w:val="0"/>
        <w:adjustRightInd w:val="0"/>
        <w:spacing w:line="360" w:lineRule="auto"/>
        <w:jc w:val="center"/>
        <w:rPr>
          <w:rFonts w:ascii="Arial" w:hAnsi="Arial" w:cs="Arial"/>
          <w:b/>
        </w:rPr>
      </w:pPr>
      <w:r w:rsidRPr="008C2092">
        <w:rPr>
          <w:rFonts w:ascii="Arial" w:hAnsi="Arial" w:cs="Arial"/>
          <w:b/>
        </w:rPr>
        <w:lastRenderedPageBreak/>
        <w:t>Equal Opportunities Monitoring Form</w:t>
      </w:r>
    </w:p>
    <w:p w:rsidR="0043400E" w:rsidRPr="008C2092" w:rsidRDefault="0043400E" w:rsidP="0043400E">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sidR="00BB7F76">
        <w:rPr>
          <w:rFonts w:ascii="Arial" w:hAnsi="Arial" w:cs="Arial"/>
        </w:rPr>
        <w:t>with the application form</w:t>
      </w:r>
      <w:r>
        <w:rPr>
          <w:rFonts w:ascii="Arial" w:hAnsi="Arial" w:cs="Arial"/>
        </w:rPr>
        <w:t>.  This will be removed by the Monitoring Officer on receipt.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43400E" w:rsidRPr="005E58D0" w:rsidRDefault="0043400E" w:rsidP="0043400E">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5E58D0" w:rsidRDefault="0043400E" w:rsidP="0043400E">
      <w:pPr>
        <w:jc w:val="center"/>
        <w:rPr>
          <w:b/>
          <w:sz w:val="40"/>
          <w:szCs w:val="40"/>
        </w:rPr>
      </w:pPr>
      <w:r w:rsidRPr="008936FF">
        <w:rPr>
          <w:rFonts w:ascii="Arial" w:hAnsi="Arial" w:cs="Arial"/>
          <w:noProof/>
          <w:lang w:eastAsia="en-GB"/>
        </w:rPr>
        <w:t xml:space="preserve">Ashton Community Trust complies with Access NI Code of Practice, which can be downloaded from </w:t>
      </w:r>
      <w:hyperlink r:id="rId11" w:history="1">
        <w:r w:rsidRPr="008936FF">
          <w:rPr>
            <w:rStyle w:val="Hyperlink"/>
            <w:rFonts w:ascii="Arial" w:hAnsi="Arial" w:cs="Arial"/>
            <w:noProof/>
          </w:rPr>
          <w:t>https://www.nidirect.gov.uk/sites/default/files/publications/accessni-code-of-practice.pdf</w:t>
        </w:r>
      </w:hyperlink>
      <w:r w:rsidR="005E58D0">
        <w:rPr>
          <w:rFonts w:cs="Arial"/>
        </w:rPr>
        <w:br w:type="page"/>
      </w:r>
    </w:p>
    <w:p w:rsidR="00AF665C" w:rsidRDefault="00AF665C" w:rsidP="00B04F08">
      <w:pPr>
        <w:spacing w:after="0" w:line="240" w:lineRule="auto"/>
        <w:jc w:val="center"/>
        <w:rPr>
          <w:rFonts w:ascii="Arial" w:hAnsi="Arial" w:cs="Arial"/>
          <w:b/>
          <w:i/>
          <w:sz w:val="24"/>
          <w:szCs w:val="24"/>
        </w:rPr>
      </w:pPr>
    </w:p>
    <w:p w:rsidR="00AF665C" w:rsidRPr="00E10F4C" w:rsidRDefault="0043400E" w:rsidP="00AF665C">
      <w:pPr>
        <w:spacing w:after="0" w:line="240" w:lineRule="auto"/>
        <w:jc w:val="center"/>
        <w:rPr>
          <w:rFonts w:ascii="Arial" w:hAnsi="Arial" w:cs="Arial"/>
          <w:b/>
          <w:i/>
          <w:sz w:val="16"/>
          <w:szCs w:val="16"/>
        </w:rPr>
      </w:pPr>
      <w:r w:rsidRPr="0043400E">
        <w:rPr>
          <w:rFonts w:ascii="Arial" w:hAnsi="Arial" w:cs="Arial"/>
          <w:b/>
          <w:i/>
          <w:noProof/>
          <w:sz w:val="16"/>
          <w:szCs w:val="16"/>
          <w:lang w:eastAsia="en-GB"/>
        </w:rPr>
        <w:drawing>
          <wp:inline distT="0" distB="0" distL="0" distR="0">
            <wp:extent cx="2076450" cy="657225"/>
            <wp:effectExtent l="19050" t="0" r="0" b="0"/>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76450" cy="65722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Pr="000F3B86" w:rsidRDefault="00AF665C" w:rsidP="000F3B86">
      <w:pPr>
        <w:spacing w:after="0" w:line="240" w:lineRule="auto"/>
        <w:ind w:left="1440" w:hanging="1440"/>
        <w:rPr>
          <w:rFonts w:ascii="Arial" w:hAnsi="Arial" w:cs="Arial"/>
          <w:b/>
        </w:rPr>
      </w:pPr>
      <w:r w:rsidRPr="009C521E">
        <w:rPr>
          <w:rFonts w:ascii="Arial" w:hAnsi="Arial" w:cs="Arial"/>
        </w:rPr>
        <w:t>Reference:</w:t>
      </w:r>
      <w:r w:rsidRPr="009C521E">
        <w:rPr>
          <w:rFonts w:ascii="Arial" w:hAnsi="Arial" w:cs="Arial"/>
        </w:rPr>
        <w:tab/>
      </w:r>
      <w:r w:rsidR="00A3777E" w:rsidRPr="00A3777E">
        <w:rPr>
          <w:rFonts w:ascii="Arial" w:hAnsi="Arial" w:cs="Arial"/>
          <w:b/>
        </w:rPr>
        <w:t>R</w:t>
      </w:r>
      <w:r w:rsidR="008A533E">
        <w:rPr>
          <w:rFonts w:ascii="Arial" w:hAnsi="Arial" w:cs="Arial"/>
          <w:b/>
          <w:color w:val="000000" w:themeColor="text1"/>
        </w:rPr>
        <w:t>FBP/01</w:t>
      </w:r>
      <w:r w:rsidR="00BB7F76">
        <w:rPr>
          <w:rFonts w:ascii="Arial" w:hAnsi="Arial" w:cs="Arial"/>
          <w:b/>
          <w:color w:val="000000" w:themeColor="text1"/>
        </w:rPr>
        <w:t>/</w:t>
      </w:r>
      <w:r w:rsidR="008A533E">
        <w:rPr>
          <w:rFonts w:ascii="Arial" w:hAnsi="Arial" w:cs="Arial"/>
          <w:b/>
          <w:color w:val="000000" w:themeColor="text1"/>
        </w:rPr>
        <w:t>2021</w:t>
      </w:r>
      <w:r w:rsidR="0043400E">
        <w:rPr>
          <w:rFonts w:ascii="Arial" w:hAnsi="Arial" w:cs="Arial"/>
          <w:b/>
        </w:rPr>
        <w:t xml:space="preserve"> </w:t>
      </w:r>
      <w:r w:rsidR="00DB2580">
        <w:rPr>
          <w:rFonts w:ascii="Arial" w:hAnsi="Arial" w:cs="Arial"/>
          <w:b/>
        </w:rPr>
        <w:t xml:space="preserve"> </w:t>
      </w: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0"/>
        <w:gridCol w:w="3343"/>
        <w:gridCol w:w="2327"/>
        <w:gridCol w:w="1672"/>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8A533E" w:rsidRDefault="008A533E" w:rsidP="0043400E">
            <w:pPr>
              <w:spacing w:after="0" w:line="240" w:lineRule="auto"/>
              <w:rPr>
                <w:rFonts w:ascii="Arial" w:hAnsi="Arial" w:cs="Arial"/>
                <w:b/>
                <w:i/>
                <w:color w:val="000000" w:themeColor="text1"/>
              </w:rPr>
            </w:pPr>
            <w:r>
              <w:rPr>
                <w:rFonts w:ascii="Arial" w:hAnsi="Arial" w:cs="Arial"/>
                <w:b/>
                <w:color w:val="000000" w:themeColor="text1"/>
              </w:rPr>
              <w:t>Finance Business Partner</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8A533E" w:rsidRDefault="00A3777E" w:rsidP="00A27F86">
            <w:pPr>
              <w:spacing w:after="0" w:line="240" w:lineRule="auto"/>
              <w:rPr>
                <w:rFonts w:ascii="Arial" w:hAnsi="Arial" w:cs="Arial"/>
                <w:b/>
                <w:i/>
                <w:color w:val="000000" w:themeColor="text1"/>
              </w:rPr>
            </w:pPr>
            <w:r>
              <w:rPr>
                <w:rFonts w:ascii="Arial" w:hAnsi="Arial" w:cs="Arial"/>
                <w:b/>
                <w:color w:val="000000" w:themeColor="text1"/>
              </w:rPr>
              <w:t>R</w:t>
            </w:r>
            <w:r w:rsidR="008A533E" w:rsidRPr="008A533E">
              <w:rPr>
                <w:rFonts w:ascii="Arial" w:hAnsi="Arial" w:cs="Arial"/>
                <w:b/>
                <w:color w:val="000000" w:themeColor="text1"/>
              </w:rPr>
              <w:t>FBP/01/2021</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8A533E" w:rsidRDefault="008A533E" w:rsidP="002A3B39">
            <w:pPr>
              <w:rPr>
                <w:rFonts w:ascii="Arial" w:hAnsi="Arial" w:cs="Arial"/>
                <w:b/>
                <w:i/>
                <w:color w:val="000000" w:themeColor="text1"/>
              </w:rPr>
            </w:pPr>
            <w:r w:rsidRPr="008A533E">
              <w:rPr>
                <w:rFonts w:ascii="Arial" w:hAnsi="Arial" w:cs="Arial"/>
                <w:b/>
                <w:color w:val="000000" w:themeColor="text1"/>
              </w:rPr>
              <w:t xml:space="preserve">37.5 </w:t>
            </w:r>
            <w:r>
              <w:rPr>
                <w:rFonts w:ascii="Arial" w:hAnsi="Arial" w:cs="Arial"/>
                <w:b/>
                <w:color w:val="000000" w:themeColor="text1"/>
              </w:rPr>
              <w:t xml:space="preserve">Hours </w:t>
            </w:r>
            <w:r w:rsidRPr="008A533E">
              <w:rPr>
                <w:rFonts w:ascii="Arial" w:hAnsi="Arial" w:cs="Arial"/>
                <w:b/>
                <w:color w:val="000000" w:themeColor="text1"/>
              </w:rPr>
              <w:t>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1162FF" w:rsidRPr="00BB3F2E" w:rsidRDefault="00A3777E" w:rsidP="001162FF">
            <w:pPr>
              <w:tabs>
                <w:tab w:val="left" w:pos="0"/>
              </w:tabs>
              <w:rPr>
                <w:rFonts w:ascii="Arial" w:hAnsi="Arial" w:cs="Arial"/>
                <w:b/>
                <w:sz w:val="24"/>
                <w:szCs w:val="24"/>
              </w:rPr>
            </w:pPr>
            <w:r>
              <w:rPr>
                <w:rFonts w:ascii="Arial" w:hAnsi="Arial" w:cs="Arial"/>
                <w:b/>
                <w:sz w:val="24"/>
                <w:szCs w:val="24"/>
              </w:rPr>
              <w:t>Friday 29</w:t>
            </w:r>
            <w:r w:rsidRPr="00A3777E">
              <w:rPr>
                <w:rFonts w:ascii="Arial" w:hAnsi="Arial" w:cs="Arial"/>
                <w:b/>
                <w:sz w:val="24"/>
                <w:szCs w:val="24"/>
                <w:vertAlign w:val="superscript"/>
              </w:rPr>
              <w:t>th</w:t>
            </w:r>
            <w:r>
              <w:rPr>
                <w:rFonts w:ascii="Arial" w:hAnsi="Arial" w:cs="Arial"/>
                <w:b/>
                <w:sz w:val="24"/>
                <w:szCs w:val="24"/>
              </w:rPr>
              <w:t xml:space="preserve"> January</w:t>
            </w:r>
            <w:r w:rsidR="00BB3F2E" w:rsidRPr="00BB3F2E">
              <w:rPr>
                <w:rFonts w:ascii="Arial" w:hAnsi="Arial" w:cs="Arial"/>
                <w:b/>
                <w:sz w:val="24"/>
                <w:szCs w:val="24"/>
              </w:rPr>
              <w:t xml:space="preserve"> 2021 at 12 noon</w:t>
            </w:r>
          </w:p>
          <w:p w:rsidR="00AF665C" w:rsidRPr="009C521E" w:rsidRDefault="00AF665C" w:rsidP="00DF37A3">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2480"/>
        <w:gridCol w:w="1864"/>
        <w:gridCol w:w="2180"/>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1155"/>
        <w:gridCol w:w="1155"/>
        <w:gridCol w:w="2311"/>
        <w:gridCol w:w="2311"/>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9C521E">
        <w:rPr>
          <w:rFonts w:ascii="Arial" w:hAnsi="Arial" w:cs="Arial"/>
          <w:bCs/>
          <w:sz w:val="22"/>
          <w:szCs w:val="22"/>
        </w:rPr>
        <w:t xml:space="preserve">You must ensure that you provide sufficient information on the application form to enable the selection panel to assess your eligibility at </w:t>
      </w:r>
      <w:proofErr w:type="spellStart"/>
      <w:r w:rsidRPr="009C521E">
        <w:rPr>
          <w:rFonts w:ascii="Arial" w:hAnsi="Arial" w:cs="Arial"/>
          <w:bCs/>
          <w:sz w:val="22"/>
          <w:szCs w:val="22"/>
        </w:rPr>
        <w:t>shortlisting</w:t>
      </w:r>
      <w:proofErr w:type="spellEnd"/>
      <w:r w:rsidRPr="009C521E">
        <w:rPr>
          <w:rFonts w:ascii="Arial" w:hAnsi="Arial" w:cs="Arial"/>
          <w:bCs/>
          <w:sz w:val="22"/>
          <w:szCs w:val="22"/>
        </w:rPr>
        <w:t xml:space="preserve">.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p>
          <w:p w:rsidR="000D107C" w:rsidRPr="000D107C" w:rsidRDefault="000D107C" w:rsidP="000D107C">
            <w:pPr>
              <w:spacing w:line="240" w:lineRule="auto"/>
              <w:rPr>
                <w:rFonts w:ascii="Arial" w:hAnsi="Arial" w:cs="Arial"/>
                <w:b/>
              </w:rPr>
            </w:pPr>
            <w:r>
              <w:rPr>
                <w:rFonts w:ascii="Arial" w:hAnsi="Arial" w:cs="Arial"/>
                <w:b/>
              </w:rPr>
              <w:t xml:space="preserve">1. </w:t>
            </w:r>
            <w:r w:rsidRPr="000D107C">
              <w:rPr>
                <w:rFonts w:ascii="Arial" w:hAnsi="Arial" w:cs="Arial"/>
                <w:b/>
              </w:rPr>
              <w:t xml:space="preserve">Please demonstrate to the panel that you hold a recognised accountancy </w:t>
            </w:r>
            <w:r>
              <w:rPr>
                <w:rFonts w:ascii="Arial" w:hAnsi="Arial" w:cs="Arial"/>
                <w:b/>
              </w:rPr>
              <w:t xml:space="preserve"> </w:t>
            </w:r>
            <w:r w:rsidRPr="000D107C">
              <w:rPr>
                <w:rFonts w:ascii="Arial" w:hAnsi="Arial" w:cs="Arial"/>
                <w:b/>
              </w:rPr>
              <w:t xml:space="preserve">qualification with an accountancy body (CAI, ACCA, CIMA, CIPFA or equivalent) AND have 2 years’ experience in a financial management role </w:t>
            </w:r>
          </w:p>
          <w:p w:rsidR="000D107C" w:rsidRPr="000D107C" w:rsidRDefault="000D107C" w:rsidP="000D107C">
            <w:pPr>
              <w:spacing w:line="240" w:lineRule="auto"/>
              <w:rPr>
                <w:rFonts w:ascii="Arial" w:hAnsi="Arial" w:cs="Arial"/>
                <w:b/>
              </w:rPr>
            </w:pPr>
            <w:r w:rsidRPr="000D107C">
              <w:rPr>
                <w:rFonts w:ascii="Arial" w:hAnsi="Arial" w:cs="Arial"/>
                <w:b/>
              </w:rPr>
              <w:t xml:space="preserve">OR </w:t>
            </w:r>
          </w:p>
          <w:p w:rsidR="00AE63BB" w:rsidRPr="000D107C" w:rsidRDefault="000D107C" w:rsidP="000D107C">
            <w:pPr>
              <w:spacing w:line="240" w:lineRule="auto"/>
              <w:rPr>
                <w:rFonts w:ascii="Arial" w:hAnsi="Arial" w:cs="Arial"/>
                <w:b/>
              </w:rPr>
            </w:pPr>
            <w:r w:rsidRPr="000D107C">
              <w:rPr>
                <w:rFonts w:ascii="Arial" w:hAnsi="Arial" w:cs="Arial"/>
                <w:b/>
              </w:rPr>
              <w:t>Applicants must be part qualified* with a recognised accountancy body (CAI, ACCA, CIMA, CIPFA or equivalent) AND have 3 years’ experience in a financial management role</w:t>
            </w:r>
            <w:r>
              <w:rPr>
                <w:rFonts w:ascii="Arial" w:hAnsi="Arial" w:cs="Arial"/>
                <w:b/>
              </w:rPr>
              <w:t>.</w:t>
            </w: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664E9F" w:rsidRPr="009C521E" w:rsidRDefault="00664E9F"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tc>
      </w:tr>
      <w:tr w:rsidR="00AF665C" w:rsidRPr="009C521E" w:rsidTr="004E2D5C">
        <w:tc>
          <w:tcPr>
            <w:tcW w:w="9242" w:type="dxa"/>
          </w:tcPr>
          <w:p w:rsidR="000D107C" w:rsidRPr="000D107C" w:rsidRDefault="000D107C" w:rsidP="000D107C">
            <w:pPr>
              <w:pStyle w:val="NoSpacing"/>
              <w:rPr>
                <w:rFonts w:ascii="Arial" w:eastAsiaTheme="minorHAnsi" w:hAnsi="Arial" w:cs="Arial"/>
                <w:b/>
                <w:lang w:val="en-GB"/>
              </w:rPr>
            </w:pPr>
            <w:r>
              <w:rPr>
                <w:rFonts w:ascii="Arial" w:hAnsi="Arial" w:cs="Arial"/>
                <w:b/>
              </w:rPr>
              <w:t>2.</w:t>
            </w:r>
            <w:r w:rsidRPr="000D107C">
              <w:rPr>
                <w:rFonts w:ascii="Arial" w:hAnsi="Arial" w:cs="Arial"/>
                <w:b/>
              </w:rPr>
              <w:t xml:space="preserve"> P</w:t>
            </w:r>
            <w:r w:rsidR="00BB7F76">
              <w:rPr>
                <w:rFonts w:ascii="Arial" w:hAnsi="Arial" w:cs="Arial"/>
                <w:b/>
              </w:rPr>
              <w:t xml:space="preserve">lease explain to the panel your </w:t>
            </w:r>
            <w:r w:rsidRPr="000D107C">
              <w:rPr>
                <w:rFonts w:ascii="Arial" w:eastAsiaTheme="minorHAnsi" w:hAnsi="Arial" w:cs="Arial"/>
                <w:b/>
                <w:lang w:val="en-GB"/>
              </w:rPr>
              <w:t>experience of financial planning for an organisation with an annual budget exceeding £5m.</w:t>
            </w:r>
          </w:p>
          <w:p w:rsidR="00CA268D" w:rsidRDefault="00CA268D"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BB3F2E" w:rsidRDefault="00BB3F2E"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181210" w:rsidRPr="009C521E" w:rsidTr="004E2D5C">
        <w:tc>
          <w:tcPr>
            <w:tcW w:w="9242" w:type="dxa"/>
          </w:tcPr>
          <w:p w:rsidR="000D107C" w:rsidRPr="000D107C" w:rsidRDefault="000D107C" w:rsidP="000D107C">
            <w:pPr>
              <w:pStyle w:val="NoSpacing"/>
              <w:rPr>
                <w:rFonts w:ascii="Arial" w:eastAsiaTheme="minorHAnsi" w:hAnsi="Arial" w:cs="Arial"/>
                <w:b/>
                <w:lang w:val="en-GB"/>
              </w:rPr>
            </w:pPr>
            <w:r w:rsidRPr="000D107C">
              <w:rPr>
                <w:rFonts w:ascii="Arial" w:eastAsia="Times New Roman" w:hAnsi="Arial" w:cs="Arial"/>
                <w:b/>
                <w:lang w:eastAsia="en-GB"/>
              </w:rPr>
              <w:t>3.</w:t>
            </w:r>
            <w:r w:rsidRPr="000D107C">
              <w:rPr>
                <w:rFonts w:ascii="Arial" w:eastAsiaTheme="minorHAnsi" w:hAnsi="Arial" w:cs="Arial"/>
                <w:b/>
              </w:rPr>
              <w:t xml:space="preserve"> </w:t>
            </w:r>
            <w:r>
              <w:rPr>
                <w:rFonts w:ascii="Arial" w:eastAsiaTheme="minorHAnsi" w:hAnsi="Arial" w:cs="Arial"/>
                <w:b/>
              </w:rPr>
              <w:t>Please d</w:t>
            </w:r>
            <w:r w:rsidR="00BB7F76">
              <w:rPr>
                <w:rFonts w:ascii="Arial" w:eastAsiaTheme="minorHAnsi" w:hAnsi="Arial" w:cs="Arial"/>
                <w:b/>
              </w:rPr>
              <w:t>emonstrate y</w:t>
            </w:r>
            <w:r w:rsidRPr="000D107C">
              <w:rPr>
                <w:rFonts w:ascii="Arial" w:eastAsiaTheme="minorHAnsi" w:hAnsi="Arial" w:cs="Arial"/>
                <w:b/>
              </w:rPr>
              <w:t xml:space="preserve">our </w:t>
            </w:r>
            <w:r w:rsidRPr="000D107C">
              <w:rPr>
                <w:rFonts w:ascii="Arial" w:eastAsiaTheme="minorHAnsi" w:hAnsi="Arial" w:cs="Arial"/>
                <w:b/>
                <w:lang w:val="en-GB"/>
              </w:rPr>
              <w:t xml:space="preserve">experience of preparing financial reports for a wide range </w:t>
            </w:r>
            <w:r w:rsidRPr="000D107C">
              <w:rPr>
                <w:rFonts w:ascii="Arial" w:eastAsiaTheme="minorHAnsi" w:hAnsi="Arial" w:cs="Arial"/>
                <w:b/>
                <w:lang w:val="en-GB"/>
              </w:rPr>
              <w:lastRenderedPageBreak/>
              <w:t>of stakeholders</w:t>
            </w:r>
            <w:r w:rsidR="00BB7F76">
              <w:rPr>
                <w:rFonts w:ascii="Arial" w:eastAsiaTheme="minorHAnsi" w:hAnsi="Arial" w:cs="Arial"/>
                <w:b/>
                <w:lang w:val="en-GB"/>
              </w:rPr>
              <w:t>.</w:t>
            </w:r>
          </w:p>
          <w:p w:rsidR="00181210" w:rsidRPr="000D107C" w:rsidRDefault="00181210" w:rsidP="000D107C">
            <w:pPr>
              <w:spacing w:line="360" w:lineRule="auto"/>
              <w:rPr>
                <w:rFonts w:eastAsia="Times New Roman"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8874FD" w:rsidRPr="009C521E" w:rsidTr="004E2D5C">
        <w:tc>
          <w:tcPr>
            <w:tcW w:w="9242" w:type="dxa"/>
          </w:tcPr>
          <w:p w:rsidR="0084160F" w:rsidRPr="0084160F" w:rsidRDefault="0084160F" w:rsidP="0084160F">
            <w:pPr>
              <w:pStyle w:val="NoSpacing"/>
              <w:rPr>
                <w:rFonts w:ascii="Arial" w:eastAsiaTheme="minorHAnsi" w:hAnsi="Arial" w:cs="Arial"/>
                <w:b/>
                <w:lang w:val="en-GB"/>
              </w:rPr>
            </w:pPr>
            <w:proofErr w:type="gramStart"/>
            <w:r w:rsidRPr="0084160F">
              <w:rPr>
                <w:rFonts w:ascii="Arial" w:hAnsi="Arial" w:cs="Arial"/>
                <w:b/>
              </w:rPr>
              <w:lastRenderedPageBreak/>
              <w:t>4.Ple</w:t>
            </w:r>
            <w:r w:rsidR="00BB7F76">
              <w:rPr>
                <w:rFonts w:ascii="Arial" w:hAnsi="Arial" w:cs="Arial"/>
                <w:b/>
              </w:rPr>
              <w:t>ase</w:t>
            </w:r>
            <w:proofErr w:type="gramEnd"/>
            <w:r w:rsidR="00BB7F76">
              <w:rPr>
                <w:rFonts w:ascii="Arial" w:hAnsi="Arial" w:cs="Arial"/>
                <w:b/>
              </w:rPr>
              <w:t xml:space="preserve"> demonstrate to the panel your </w:t>
            </w:r>
            <w:r w:rsidR="00BB7F76">
              <w:rPr>
                <w:rFonts w:ascii="Arial" w:eastAsiaTheme="minorHAnsi" w:hAnsi="Arial" w:cs="Arial"/>
                <w:b/>
                <w:lang w:val="en-GB"/>
              </w:rPr>
              <w:t xml:space="preserve">experience in </w:t>
            </w:r>
            <w:r w:rsidRPr="0084160F">
              <w:rPr>
                <w:rFonts w:ascii="Arial" w:eastAsiaTheme="minorHAnsi" w:hAnsi="Arial" w:cs="Arial"/>
                <w:b/>
                <w:lang w:val="en-GB"/>
              </w:rPr>
              <w:t>using computerised accounting software and</w:t>
            </w:r>
            <w:r w:rsidR="00BB7F76">
              <w:rPr>
                <w:rFonts w:ascii="Arial" w:eastAsiaTheme="minorHAnsi" w:hAnsi="Arial" w:cs="Arial"/>
                <w:b/>
                <w:lang w:val="en-GB"/>
              </w:rPr>
              <w:t xml:space="preserve"> your</w:t>
            </w:r>
            <w:r w:rsidRPr="0084160F">
              <w:rPr>
                <w:rFonts w:ascii="Arial" w:eastAsiaTheme="minorHAnsi" w:hAnsi="Arial" w:cs="Arial"/>
                <w:b/>
                <w:lang w:val="en-GB"/>
              </w:rPr>
              <w:t xml:space="preserve"> ability to demonstrate high level Excel skills</w:t>
            </w:r>
            <w:r w:rsidR="00BB7F76">
              <w:rPr>
                <w:rFonts w:ascii="Arial" w:eastAsiaTheme="minorHAnsi" w:hAnsi="Arial" w:cs="Arial"/>
                <w:b/>
                <w:lang w:val="en-GB"/>
              </w:rPr>
              <w:t>.</w:t>
            </w: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0212C1" w:rsidRDefault="000212C1"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0212C1" w:rsidRDefault="000212C1"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eastAsia="Times New Roman" w:hAnsi="Arial" w:cs="Arial"/>
                <w:b/>
                <w:lang w:eastAsia="en-GB"/>
              </w:rPr>
            </w:pPr>
          </w:p>
        </w:tc>
      </w:tr>
      <w:tr w:rsidR="008874FD" w:rsidRPr="009C521E" w:rsidTr="004E2D5C">
        <w:tc>
          <w:tcPr>
            <w:tcW w:w="9242" w:type="dxa"/>
          </w:tcPr>
          <w:p w:rsidR="0084160F" w:rsidRDefault="0084160F" w:rsidP="0084160F">
            <w:pPr>
              <w:pStyle w:val="NoSpacing"/>
              <w:rPr>
                <w:rFonts w:ascii="Arial" w:eastAsiaTheme="minorHAnsi" w:hAnsi="Arial" w:cs="Arial"/>
                <w:b/>
                <w:lang w:val="en-GB"/>
              </w:rPr>
            </w:pPr>
            <w:r w:rsidRPr="0084160F">
              <w:rPr>
                <w:rFonts w:ascii="Arial" w:eastAsia="Times New Roman" w:hAnsi="Arial" w:cs="Arial"/>
                <w:b/>
                <w:lang w:eastAsia="en-GB"/>
              </w:rPr>
              <w:t xml:space="preserve">5. Please provide to the panel </w:t>
            </w:r>
            <w:r w:rsidRPr="0084160F">
              <w:rPr>
                <w:rFonts w:ascii="Arial" w:eastAsiaTheme="minorHAnsi" w:hAnsi="Arial" w:cs="Arial"/>
                <w:b/>
                <w:lang w:val="en-GB"/>
              </w:rPr>
              <w:t>evidence of your ability to manage a varied and complex workload and to deal effectively with conflicting priorities to meet deadlines</w:t>
            </w:r>
            <w:r>
              <w:rPr>
                <w:rFonts w:ascii="Arial" w:eastAsiaTheme="minorHAnsi" w:hAnsi="Arial" w:cs="Arial"/>
                <w:b/>
                <w:lang w:val="en-GB"/>
              </w:rPr>
              <w:t>.</w:t>
            </w:r>
          </w:p>
          <w:p w:rsidR="0084160F" w:rsidRDefault="0084160F" w:rsidP="0084160F">
            <w:pPr>
              <w:pStyle w:val="NoSpacing"/>
              <w:rPr>
                <w:rFonts w:ascii="Arial" w:eastAsiaTheme="minorHAnsi" w:hAnsi="Arial" w:cs="Arial"/>
                <w:b/>
                <w:lang w:val="en-GB"/>
              </w:rPr>
            </w:pPr>
          </w:p>
          <w:p w:rsidR="0084160F" w:rsidRDefault="0084160F" w:rsidP="0084160F">
            <w:pPr>
              <w:pStyle w:val="NoSpacing"/>
              <w:rPr>
                <w:rFonts w:ascii="Arial" w:eastAsiaTheme="minorHAnsi" w:hAnsi="Arial" w:cs="Arial"/>
                <w:b/>
                <w:lang w:val="en-GB"/>
              </w:rPr>
            </w:pPr>
          </w:p>
          <w:p w:rsidR="0084160F" w:rsidRDefault="0084160F" w:rsidP="0084160F">
            <w:pPr>
              <w:pStyle w:val="NoSpacing"/>
              <w:rPr>
                <w:rFonts w:ascii="Arial" w:eastAsiaTheme="minorHAnsi" w:hAnsi="Arial" w:cs="Arial"/>
                <w:b/>
                <w:lang w:val="en-GB"/>
              </w:rPr>
            </w:pPr>
          </w:p>
          <w:p w:rsidR="0084160F" w:rsidRDefault="0084160F" w:rsidP="0084160F">
            <w:pPr>
              <w:pStyle w:val="NoSpacing"/>
              <w:rPr>
                <w:rFonts w:ascii="Arial" w:eastAsiaTheme="minorHAnsi" w:hAnsi="Arial" w:cs="Arial"/>
                <w:b/>
                <w:lang w:val="en-GB"/>
              </w:rPr>
            </w:pPr>
          </w:p>
          <w:p w:rsidR="0084160F" w:rsidRDefault="0084160F" w:rsidP="0084160F">
            <w:pPr>
              <w:pStyle w:val="NoSpacing"/>
              <w:rPr>
                <w:rFonts w:ascii="Arial" w:eastAsiaTheme="minorHAnsi" w:hAnsi="Arial" w:cs="Arial"/>
                <w:b/>
                <w:lang w:val="en-GB"/>
              </w:rPr>
            </w:pPr>
          </w:p>
          <w:p w:rsidR="0084160F" w:rsidRPr="0084160F" w:rsidRDefault="0084160F" w:rsidP="0084160F">
            <w:pPr>
              <w:pStyle w:val="NoSpacing"/>
              <w:rPr>
                <w:rFonts w:ascii="Arial" w:eastAsiaTheme="minorHAnsi" w:hAnsi="Arial" w:cs="Arial"/>
                <w:b/>
                <w:lang w:val="en-GB"/>
              </w:rPr>
            </w:pP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p w:rsidR="00BB3F2E" w:rsidRDefault="00BB3F2E" w:rsidP="008874FD">
            <w:pPr>
              <w:autoSpaceDE w:val="0"/>
              <w:autoSpaceDN w:val="0"/>
              <w:adjustRightInd w:val="0"/>
              <w:spacing w:before="60" w:after="60" w:line="360" w:lineRule="auto"/>
              <w:jc w:val="both"/>
              <w:rPr>
                <w:rFonts w:ascii="Arial" w:eastAsia="Times New Roman" w:hAnsi="Arial" w:cs="Arial"/>
                <w:b/>
                <w:lang w:eastAsia="en-GB"/>
              </w:rPr>
            </w:pPr>
          </w:p>
          <w:p w:rsidR="00BB3F2E" w:rsidRDefault="00BB3F2E" w:rsidP="008874FD">
            <w:pPr>
              <w:autoSpaceDE w:val="0"/>
              <w:autoSpaceDN w:val="0"/>
              <w:adjustRightInd w:val="0"/>
              <w:spacing w:before="60" w:after="60" w:line="360" w:lineRule="auto"/>
              <w:jc w:val="both"/>
              <w:rPr>
                <w:rFonts w:ascii="Arial" w:eastAsia="Times New Roman" w:hAnsi="Arial" w:cs="Arial"/>
                <w:b/>
                <w:lang w:eastAsia="en-GB"/>
              </w:rPr>
            </w:pPr>
          </w:p>
          <w:p w:rsidR="00BB3F2E" w:rsidRDefault="00BB3F2E" w:rsidP="008874FD">
            <w:pPr>
              <w:autoSpaceDE w:val="0"/>
              <w:autoSpaceDN w:val="0"/>
              <w:adjustRightInd w:val="0"/>
              <w:spacing w:before="60" w:after="60" w:line="360" w:lineRule="auto"/>
              <w:jc w:val="both"/>
              <w:rPr>
                <w:rFonts w:ascii="Arial" w:eastAsia="Times New Roman" w:hAnsi="Arial" w:cs="Arial"/>
                <w:b/>
                <w:lang w:eastAsia="en-GB"/>
              </w:rPr>
            </w:pPr>
          </w:p>
          <w:p w:rsidR="00BB3F2E" w:rsidRDefault="00BB3F2E" w:rsidP="008874FD">
            <w:pPr>
              <w:autoSpaceDE w:val="0"/>
              <w:autoSpaceDN w:val="0"/>
              <w:adjustRightInd w:val="0"/>
              <w:spacing w:before="60" w:after="60" w:line="360" w:lineRule="auto"/>
              <w:jc w:val="both"/>
              <w:rPr>
                <w:rFonts w:ascii="Arial" w:eastAsia="Times New Roman" w:hAnsi="Arial" w:cs="Arial"/>
                <w:b/>
                <w:lang w:eastAsia="en-GB"/>
              </w:rPr>
            </w:pPr>
          </w:p>
          <w:p w:rsidR="008874FD" w:rsidRDefault="008874FD" w:rsidP="008874FD">
            <w:pPr>
              <w:spacing w:after="0" w:line="360" w:lineRule="auto"/>
              <w:jc w:val="both"/>
              <w:rPr>
                <w:rFonts w:ascii="Arial" w:eastAsia="Times New Roman" w:hAnsi="Arial" w:cs="Arial"/>
                <w:b/>
                <w:lang w:eastAsia="en-GB"/>
              </w:rPr>
            </w:pPr>
          </w:p>
        </w:tc>
      </w:tr>
      <w:tr w:rsidR="008874FD" w:rsidRPr="009C521E" w:rsidTr="004E2D5C">
        <w:tc>
          <w:tcPr>
            <w:tcW w:w="9242" w:type="dxa"/>
          </w:tcPr>
          <w:p w:rsidR="0084160F" w:rsidRPr="0084160F" w:rsidRDefault="0084160F" w:rsidP="0084160F">
            <w:pPr>
              <w:pStyle w:val="NoSpacing"/>
              <w:rPr>
                <w:rFonts w:ascii="Arial" w:eastAsiaTheme="minorHAnsi" w:hAnsi="Arial" w:cs="Arial"/>
                <w:b/>
                <w:lang w:val="en-GB"/>
              </w:rPr>
            </w:pPr>
            <w:r w:rsidRPr="0084160F">
              <w:rPr>
                <w:rFonts w:ascii="Arial" w:hAnsi="Arial" w:cs="Arial"/>
                <w:b/>
              </w:rPr>
              <w:t xml:space="preserve">6. Please demonstrate to the panel </w:t>
            </w:r>
            <w:r w:rsidRPr="0084160F">
              <w:rPr>
                <w:rFonts w:ascii="Arial" w:eastAsiaTheme="minorHAnsi" w:hAnsi="Arial" w:cs="Arial"/>
                <w:b/>
                <w:lang w:val="en-GB"/>
              </w:rPr>
              <w:t>evidence of your ability to analyse information, influence and gain the commitment of others.</w:t>
            </w:r>
          </w:p>
          <w:p w:rsidR="008874FD" w:rsidRPr="0084160F" w:rsidRDefault="008874FD" w:rsidP="0084160F">
            <w:pPr>
              <w:autoSpaceDE w:val="0"/>
              <w:autoSpaceDN w:val="0"/>
              <w:adjustRightInd w:val="0"/>
              <w:spacing w:before="60" w:after="60" w:line="360" w:lineRule="auto"/>
              <w:jc w:val="both"/>
              <w:rPr>
                <w:rFonts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hAnsi="Arial" w:cs="Arial"/>
                <w:b/>
              </w:rPr>
            </w:pPr>
          </w:p>
          <w:p w:rsidR="008874FD" w:rsidRDefault="008874FD" w:rsidP="008874FD">
            <w:pPr>
              <w:autoSpaceDE w:val="0"/>
              <w:autoSpaceDN w:val="0"/>
              <w:adjustRightInd w:val="0"/>
              <w:spacing w:before="60" w:after="60" w:line="360" w:lineRule="auto"/>
              <w:jc w:val="both"/>
              <w:rPr>
                <w:rFonts w:ascii="Arial" w:eastAsia="Times New Roman" w:hAnsi="Arial" w:cs="Arial"/>
                <w:b/>
                <w:lang w:eastAsia="en-GB"/>
              </w:rPr>
            </w:pPr>
          </w:p>
          <w:p w:rsidR="000212C1" w:rsidRDefault="000212C1" w:rsidP="008874FD">
            <w:pPr>
              <w:autoSpaceDE w:val="0"/>
              <w:autoSpaceDN w:val="0"/>
              <w:adjustRightInd w:val="0"/>
              <w:spacing w:before="60" w:after="60" w:line="360" w:lineRule="auto"/>
              <w:jc w:val="both"/>
              <w:rPr>
                <w:rFonts w:ascii="Arial" w:eastAsia="Times New Roman" w:hAnsi="Arial" w:cs="Arial"/>
                <w:b/>
                <w:lang w:eastAsia="en-GB"/>
              </w:rPr>
            </w:pPr>
          </w:p>
        </w:tc>
      </w:tr>
      <w:tr w:rsidR="00AF665C" w:rsidRPr="009C521E"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CA268D" w:rsidRDefault="00AF665C" w:rsidP="00CA268D">
            <w:pPr>
              <w:autoSpaceDE w:val="0"/>
              <w:autoSpaceDN w:val="0"/>
              <w:adjustRightInd w:val="0"/>
              <w:spacing w:before="60" w:after="60" w:line="240" w:lineRule="auto"/>
              <w:rPr>
                <w:rFonts w:ascii="Arial" w:hAnsi="Arial" w:cs="Arial"/>
                <w:b/>
              </w:rPr>
            </w:pPr>
            <w:r w:rsidRPr="009C521E">
              <w:rPr>
                <w:rFonts w:ascii="Arial" w:hAnsi="Arial" w:cs="Arial"/>
              </w:rPr>
              <w:lastRenderedPageBreak/>
              <w:br w:type="page"/>
            </w:r>
            <w:r w:rsidRPr="00CA268D">
              <w:rPr>
                <w:rFonts w:ascii="Arial" w:hAnsi="Arial" w:cs="Arial"/>
                <w:b/>
              </w:rPr>
              <w:t xml:space="preserve">Desirable Criteria </w:t>
            </w:r>
          </w:p>
        </w:tc>
      </w:tr>
      <w:tr w:rsidR="00AF665C" w:rsidRPr="009C521E" w:rsidTr="004E2D5C">
        <w:tc>
          <w:tcPr>
            <w:tcW w:w="9242" w:type="dxa"/>
            <w:tcBorders>
              <w:top w:val="single" w:sz="4" w:space="0" w:color="auto"/>
              <w:left w:val="single" w:sz="4" w:space="0" w:color="auto"/>
              <w:bottom w:val="single" w:sz="4" w:space="0" w:color="auto"/>
              <w:right w:val="single" w:sz="4" w:space="0" w:color="auto"/>
            </w:tcBorders>
          </w:tcPr>
          <w:p w:rsidR="0084160F" w:rsidRPr="0084160F" w:rsidRDefault="0084160F" w:rsidP="0084160F">
            <w:pPr>
              <w:spacing w:line="240" w:lineRule="auto"/>
              <w:rPr>
                <w:rFonts w:ascii="Arial" w:hAnsi="Arial" w:cs="Arial"/>
                <w:b/>
              </w:rPr>
            </w:pPr>
            <w:r>
              <w:rPr>
                <w:rFonts w:ascii="Arial" w:hAnsi="Arial" w:cs="Arial"/>
                <w:b/>
              </w:rPr>
              <w:t>1. Explain</w:t>
            </w:r>
            <w:r w:rsidRPr="0084160F">
              <w:rPr>
                <w:rFonts w:ascii="Arial" w:hAnsi="Arial" w:cs="Arial"/>
                <w:b/>
              </w:rPr>
              <w:t xml:space="preserve"> to the panel </w:t>
            </w:r>
            <w:r>
              <w:rPr>
                <w:rFonts w:ascii="Arial" w:hAnsi="Arial" w:cs="Arial"/>
                <w:b/>
              </w:rPr>
              <w:t>about</w:t>
            </w:r>
            <w:r w:rsidRPr="0084160F">
              <w:rPr>
                <w:rFonts w:ascii="Arial" w:hAnsi="Arial" w:cs="Arial"/>
                <w:b/>
              </w:rPr>
              <w:t xml:space="preserve"> 2 years’ experience of working in the charity or social enterprise sector</w:t>
            </w:r>
          </w:p>
          <w:p w:rsidR="00AF665C" w:rsidRDefault="00AF665C" w:rsidP="004E2D5C">
            <w:pPr>
              <w:autoSpaceDE w:val="0"/>
              <w:autoSpaceDN w:val="0"/>
              <w:adjustRightInd w:val="0"/>
              <w:spacing w:before="60" w:after="60" w:line="240" w:lineRule="auto"/>
              <w:rPr>
                <w:rFonts w:ascii="Arial" w:hAnsi="Arial" w:cs="Arial"/>
                <w:b/>
              </w:rPr>
            </w:pPr>
          </w:p>
          <w:p w:rsidR="00BB3F2E" w:rsidRDefault="00BB3F2E" w:rsidP="004E2D5C">
            <w:pPr>
              <w:autoSpaceDE w:val="0"/>
              <w:autoSpaceDN w:val="0"/>
              <w:adjustRightInd w:val="0"/>
              <w:spacing w:before="60" w:after="60" w:line="240" w:lineRule="auto"/>
              <w:rPr>
                <w:rFonts w:ascii="Arial" w:hAnsi="Arial" w:cs="Arial"/>
                <w:b/>
              </w:rPr>
            </w:pPr>
          </w:p>
          <w:p w:rsidR="00BB3F2E" w:rsidRPr="009C521E" w:rsidRDefault="00BB3F2E" w:rsidP="004E2D5C">
            <w:pPr>
              <w:autoSpaceDE w:val="0"/>
              <w:autoSpaceDN w:val="0"/>
              <w:adjustRightInd w:val="0"/>
              <w:spacing w:before="60" w:after="60" w:line="240" w:lineRule="auto"/>
              <w:rPr>
                <w:rFonts w:ascii="Arial" w:hAnsi="Arial" w:cs="Arial"/>
                <w:b/>
              </w:rPr>
            </w:pPr>
          </w:p>
          <w:p w:rsidR="00AF665C" w:rsidRPr="009C521E" w:rsidRDefault="00AF665C" w:rsidP="004E2D5C">
            <w:pPr>
              <w:autoSpaceDE w:val="0"/>
              <w:autoSpaceDN w:val="0"/>
              <w:adjustRightInd w:val="0"/>
              <w:spacing w:before="60" w:after="60" w:line="240" w:lineRule="auto"/>
              <w:rPr>
                <w:rFonts w:ascii="Arial" w:hAnsi="Arial" w:cs="Arial"/>
                <w:b/>
              </w:rPr>
            </w:pPr>
          </w:p>
        </w:tc>
      </w:tr>
      <w:tr w:rsidR="00AF665C" w:rsidRPr="009C521E" w:rsidTr="004E2D5C">
        <w:tc>
          <w:tcPr>
            <w:tcW w:w="9242"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p w:rsidR="00AF665C" w:rsidRPr="009C521E" w:rsidRDefault="00AF665C" w:rsidP="004E2D5C">
            <w:pPr>
              <w:spacing w:after="0" w:line="240" w:lineRule="auto"/>
              <w:rPr>
                <w:rFonts w:ascii="Arial" w:hAnsi="Arial" w:cs="Arial"/>
                <w:b/>
                <w:i/>
              </w:rPr>
            </w:pPr>
          </w:p>
        </w:tc>
      </w:tr>
      <w:tr w:rsidR="00AF665C" w:rsidRPr="009C521E" w:rsidTr="004E2D5C">
        <w:tc>
          <w:tcPr>
            <w:tcW w:w="9242"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C521E">
              <w:rPr>
                <w:rFonts w:ascii="Arial" w:hAnsi="Arial" w:cs="Arial"/>
              </w:rPr>
              <w:t>1998,</w:t>
            </w:r>
            <w:proofErr w:type="gramEnd"/>
            <w:r w:rsidRPr="009C521E">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w:t>
            </w:r>
          </w:p>
          <w:p w:rsidR="00AF665C" w:rsidRPr="009C521E" w:rsidRDefault="00AF665C" w:rsidP="004E2D5C">
            <w:pPr>
              <w:spacing w:after="0"/>
              <w:rPr>
                <w:rFonts w:ascii="Arial" w:hAnsi="Arial" w:cs="Arial"/>
                <w:i/>
              </w:rPr>
            </w:pPr>
          </w:p>
        </w:tc>
      </w:tr>
    </w:tbl>
    <w:tbl>
      <w:tblPr>
        <w:tblStyle w:val="TableGrid"/>
        <w:tblW w:w="0" w:type="auto"/>
        <w:tblLook w:val="04A0"/>
      </w:tblPr>
      <w:tblGrid>
        <w:gridCol w:w="9016"/>
      </w:tblGrid>
      <w:tr w:rsidR="00AF665C" w:rsidRPr="009C521E" w:rsidTr="00BB3F2E">
        <w:tc>
          <w:tcPr>
            <w:tcW w:w="9016" w:type="dxa"/>
          </w:tcPr>
          <w:p w:rsidR="00AF665C" w:rsidRDefault="00AF665C" w:rsidP="004E2D5C">
            <w:pPr>
              <w:rPr>
                <w:rFonts w:ascii="Arial" w:hAnsi="Arial" w:cs="Arial"/>
                <w:b/>
                <w:sz w:val="22"/>
                <w:szCs w:val="22"/>
              </w:rPr>
            </w:pPr>
            <w:r w:rsidRPr="009C521E">
              <w:rPr>
                <w:rFonts w:ascii="Arial" w:hAnsi="Arial" w:cs="Arial"/>
                <w:b/>
                <w:sz w:val="22"/>
                <w:szCs w:val="22"/>
              </w:rPr>
              <w:t>Personal Statement:</w:t>
            </w: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Pr="009C521E" w:rsidRDefault="000222D7" w:rsidP="004E2D5C">
            <w:pPr>
              <w:rPr>
                <w:rFonts w:ascii="Arial" w:hAnsi="Arial" w:cs="Arial"/>
                <w:b/>
                <w:i/>
                <w:sz w:val="22"/>
                <w:szCs w:val="22"/>
              </w:rPr>
            </w:pPr>
          </w:p>
          <w:p w:rsidR="00AF665C" w:rsidRPr="009C521E" w:rsidRDefault="00AF665C" w:rsidP="004E2D5C">
            <w:pPr>
              <w:rPr>
                <w:rFonts w:ascii="Arial" w:hAnsi="Arial" w:cs="Arial"/>
                <w:b/>
                <w:i/>
                <w:sz w:val="22"/>
                <w:szCs w:val="22"/>
              </w:rPr>
            </w:pPr>
          </w:p>
        </w:tc>
      </w:tr>
      <w:tr w:rsidR="00AF665C" w:rsidRPr="009C521E" w:rsidTr="00BB3F2E">
        <w:tc>
          <w:tcPr>
            <w:tcW w:w="9016"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tblPr>
            <w:tblGrid>
              <w:gridCol w:w="4400"/>
              <w:gridCol w:w="4400"/>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8874FD">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lastRenderedPageBreak/>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794"/>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w:t>
      </w:r>
      <w:r w:rsidR="00BB3F2E">
        <w:rPr>
          <w:rFonts w:ascii="Arial" w:hAnsi="Arial" w:cs="Arial"/>
        </w:rPr>
        <w:t>s</w:t>
      </w:r>
      <w:r w:rsidRPr="009C521E">
        <w:rPr>
          <w:rFonts w:ascii="Arial" w:hAnsi="Arial" w:cs="Arial"/>
        </w:rPr>
        <w:t>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6D6F1B" w:rsidRPr="009C521E" w:rsidRDefault="006D6F1B" w:rsidP="00B04F08">
      <w:pPr>
        <w:autoSpaceDE w:val="0"/>
        <w:autoSpaceDN w:val="0"/>
        <w:adjustRightInd w:val="0"/>
        <w:spacing w:line="360" w:lineRule="auto"/>
        <w:ind w:left="7200" w:firstLine="720"/>
        <w:jc w:val="center"/>
        <w:rPr>
          <w:rFonts w:cs="Arial"/>
          <w:i/>
        </w:rPr>
      </w:pPr>
      <w:r w:rsidRPr="009C521E">
        <w:rPr>
          <w:rFonts w:cs="Arial"/>
          <w:i/>
        </w:rPr>
        <w:lastRenderedPageBreak/>
        <w:t>QF16/4</w:t>
      </w:r>
    </w:p>
    <w:p w:rsidR="006D6F1B" w:rsidRPr="009C521E" w:rsidRDefault="0043400E" w:rsidP="0043400E">
      <w:pPr>
        <w:autoSpaceDE w:val="0"/>
        <w:autoSpaceDN w:val="0"/>
        <w:adjustRightInd w:val="0"/>
        <w:spacing w:line="360" w:lineRule="auto"/>
        <w:jc w:val="center"/>
        <w:rPr>
          <w:rFonts w:cs="Arial"/>
          <w:b/>
          <w:u w:val="single"/>
        </w:rPr>
      </w:pPr>
      <w:r w:rsidRPr="0043400E">
        <w:rPr>
          <w:rFonts w:cs="Arial"/>
          <w:b/>
          <w:noProof/>
          <w:lang w:eastAsia="en-GB"/>
        </w:rPr>
        <w:drawing>
          <wp:inline distT="0" distB="0" distL="0" distR="0">
            <wp:extent cx="2295525" cy="828675"/>
            <wp:effectExtent l="0" t="0" r="9525" b="9525"/>
            <wp:docPr id="7"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95525" cy="828675"/>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p>
    <w:p w:rsidR="004E2D5C" w:rsidRPr="0084160F" w:rsidRDefault="004E2D5C" w:rsidP="004E2D5C">
      <w:pPr>
        <w:spacing w:after="0" w:line="240" w:lineRule="auto"/>
        <w:jc w:val="center"/>
        <w:outlineLvl w:val="0"/>
        <w:rPr>
          <w:rFonts w:ascii="Times New Roman" w:eastAsia="Times New Roman" w:hAnsi="Times New Roman" w:cs="Times New Roman"/>
          <w:b/>
          <w:noProof/>
          <w:color w:val="000000" w:themeColor="text1"/>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A3777E">
        <w:rPr>
          <w:rFonts w:ascii="Arial" w:eastAsia="Times New Roman" w:hAnsi="Arial" w:cs="Arial"/>
          <w:b/>
        </w:rPr>
        <w:t>R</w:t>
      </w:r>
      <w:r w:rsidR="0084160F" w:rsidRPr="0084160F">
        <w:rPr>
          <w:rFonts w:ascii="Arial" w:hAnsi="Arial" w:cs="Arial"/>
          <w:b/>
          <w:color w:val="000000" w:themeColor="text1"/>
        </w:rPr>
        <w:t>FBP/01</w:t>
      </w:r>
      <w:r w:rsidR="00BB7F76">
        <w:rPr>
          <w:rFonts w:ascii="Arial" w:hAnsi="Arial" w:cs="Arial"/>
          <w:b/>
          <w:color w:val="000000" w:themeColor="text1"/>
        </w:rPr>
        <w:t>/</w:t>
      </w:r>
      <w:r w:rsidR="0084160F" w:rsidRPr="0084160F">
        <w:rPr>
          <w:rFonts w:ascii="Arial" w:hAnsi="Arial" w:cs="Arial"/>
          <w:b/>
          <w:color w:val="000000" w:themeColor="text1"/>
        </w:rPr>
        <w:t>2021</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0D7135" w:rsidP="004E2D5C">
      <w:pPr>
        <w:spacing w:after="0" w:line="240" w:lineRule="auto"/>
        <w:rPr>
          <w:rFonts w:ascii="Arial" w:eastAsia="Times New Roman" w:hAnsi="Arial" w:cs="Arial"/>
        </w:rPr>
      </w:pPr>
      <w:r>
        <w:rPr>
          <w:rFonts w:ascii="Arial" w:eastAsia="Times New Roman" w:hAnsi="Arial" w:cs="Arial"/>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C20C61" w:rsidRDefault="00C20C61"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0D7135"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4" o:spid="_x0000_s1027" type="#_x0000_t202" style="position:absolute;margin-left:369pt;margin-top:5.65pt;width:54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C20C61" w:rsidRDefault="00C20C61" w:rsidP="004E2D5C"/>
              </w:txbxContent>
            </v:textbox>
          </v:shape>
        </w:pic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0D7135" w:rsidP="004E2D5C">
      <w:pPr>
        <w:spacing w:after="0" w:line="240" w:lineRule="auto"/>
        <w:rPr>
          <w:rFonts w:ascii="Arial" w:eastAsia="Times New Roman" w:hAnsi="Arial" w:cs="Arial"/>
        </w:rPr>
      </w:pPr>
      <w:r>
        <w:rPr>
          <w:rFonts w:ascii="Arial" w:eastAsia="Times New Roman" w:hAnsi="Arial" w:cs="Arial"/>
          <w:noProof/>
          <w:lang w:eastAsia="en-GB"/>
        </w:rPr>
        <w:pict>
          <v:shape id="Text Box 5" o:spid="_x0000_s1028" type="#_x0000_t202" style="position:absolute;margin-left:369pt;margin-top:2.1pt;width:54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C20C61" w:rsidRDefault="00C20C61" w:rsidP="004E2D5C"/>
              </w:txbxContent>
            </v:textbox>
          </v:shape>
        </w:pict>
      </w:r>
      <w:r w:rsidR="004E2D5C" w:rsidRPr="009C521E">
        <w:rPr>
          <w:rFonts w:ascii="Arial" w:eastAsia="Times New Roman" w:hAnsi="Arial" w:cs="Arial"/>
        </w:rPr>
        <w:t xml:space="preserve">I am not a member of either the Protestant or the Roman Catholic </w:t>
      </w:r>
    </w:p>
    <w:p w:rsidR="004E2D5C" w:rsidRPr="009C521E" w:rsidRDefault="004E2D5C" w:rsidP="004E2D5C">
      <w:pPr>
        <w:spacing w:after="0" w:line="240" w:lineRule="auto"/>
        <w:rPr>
          <w:rFonts w:ascii="Arial" w:eastAsia="Times New Roman" w:hAnsi="Arial" w:cs="Arial"/>
        </w:rPr>
      </w:pPr>
      <w:proofErr w:type="gramStart"/>
      <w:r w:rsidRPr="009C521E">
        <w:rPr>
          <w:rFonts w:ascii="Arial" w:eastAsia="Times New Roman" w:hAnsi="Arial" w:cs="Arial"/>
        </w:rPr>
        <w:t>community</w:t>
      </w:r>
      <w:proofErr w:type="gramEnd"/>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Pr="009C521E" w:rsidRDefault="004E2D5C" w:rsidP="006D6F1B">
      <w:pPr>
        <w:spacing w:after="0" w:line="240" w:lineRule="auto"/>
        <w:rPr>
          <w:rFonts w:ascii="Arial" w:eastAsia="Times New Roman" w:hAnsi="Arial" w:cs="Arial"/>
          <w:b/>
        </w:rPr>
      </w:pPr>
      <w:r w:rsidRPr="009C521E">
        <w:rPr>
          <w:rFonts w:ascii="Arial" w:eastAsia="Times New Roman" w:hAnsi="Arial" w:cs="Arial"/>
        </w:rPr>
        <w:tab/>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0D7135" w:rsidP="006D6F1B">
      <w:pPr>
        <w:spacing w:after="0" w:line="240" w:lineRule="auto"/>
        <w:outlineLvl w:val="0"/>
        <w:rPr>
          <w:rFonts w:ascii="Arial" w:eastAsia="Times New Roman" w:hAnsi="Arial" w:cs="Arial"/>
          <w:b/>
        </w:rPr>
      </w:pPr>
      <w:r>
        <w:rPr>
          <w:rFonts w:ascii="Arial" w:eastAsia="Times New Roman" w:hAnsi="Arial" w:cs="Arial"/>
          <w:b/>
          <w:noProof/>
          <w:lang w:eastAsia="en-GB"/>
        </w:rPr>
        <w:pict>
          <v:shape id="Text Box 16" o:spid="_x0000_s1029" type="#_x0000_t202" style="position:absolute;margin-left:354.75pt;margin-top:6.25pt;width:27pt;height:2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C20C61" w:rsidRDefault="00C20C61" w:rsidP="004E2D5C"/>
              </w:txbxContent>
            </v:textbox>
          </v:shape>
        </w:pict>
      </w:r>
      <w:r w:rsidRPr="000D7135">
        <w:rPr>
          <w:rFonts w:ascii="Arial" w:eastAsia="Times New Roman" w:hAnsi="Arial" w:cs="Arial"/>
          <w:noProof/>
          <w:lang w:eastAsia="en-GB"/>
        </w:rPr>
        <w:pict>
          <v:shape id="Text Box 17" o:spid="_x0000_s1030" type="#_x0000_t202" style="position:absolute;margin-left:170.25pt;margin-top:6.45pt;width:27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C20C61" w:rsidRDefault="00C20C61" w:rsidP="004E2D5C"/>
              </w:txbxContent>
            </v:textbox>
          </v:shape>
        </w:pic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0D7135"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w:pict>
          <v:shape id="Text Box 15" o:spid="_x0000_s1031" type="#_x0000_t202" style="position:absolute;left:0;text-align:left;margin-left:354.75pt;margin-top:8.85pt;width:27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C20C61" w:rsidRDefault="00C20C61" w:rsidP="004E2D5C"/>
              </w:txbxContent>
            </v:textbox>
          </v:shape>
        </w:pict>
      </w:r>
      <w:r w:rsidRPr="000D7135">
        <w:rPr>
          <w:rFonts w:ascii="Arial" w:eastAsia="Times New Roman" w:hAnsi="Arial" w:cs="Arial"/>
          <w:b/>
          <w:noProof/>
          <w:lang w:eastAsia="en-GB"/>
        </w:rPr>
        <w:pict>
          <v:shape id="Text Box 18" o:spid="_x0000_s1032" type="#_x0000_t202" style="position:absolute;left:0;text-align:left;margin-left:170.25pt;margin-top:8.7pt;width:27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C20C61" w:rsidRDefault="00C20C61"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0D7135" w:rsidP="004E2D5C">
      <w:pPr>
        <w:spacing w:after="0" w:line="240" w:lineRule="auto"/>
        <w:ind w:left="720" w:firstLine="720"/>
        <w:outlineLvl w:val="0"/>
        <w:rPr>
          <w:rFonts w:ascii="Arial" w:eastAsia="Times New Roman" w:hAnsi="Arial" w:cs="Arial"/>
          <w:b/>
        </w:rPr>
      </w:pPr>
      <w:r w:rsidRPr="000D7135">
        <w:rPr>
          <w:rFonts w:ascii="Arial" w:eastAsia="Times New Roman" w:hAnsi="Arial" w:cs="Arial"/>
          <w:noProof/>
          <w:lang w:eastAsia="en-GB"/>
        </w:rPr>
        <w:pict>
          <v:shape id="_x0000_s1033" type="#_x0000_t202" style="position:absolute;left:0;text-align:left;margin-left:170.25pt;margin-top:6.1pt;width:27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C20C61" w:rsidRDefault="00C20C61" w:rsidP="004E2D5C"/>
              </w:txbxContent>
            </v:textbox>
          </v:shape>
        </w:pict>
      </w:r>
      <w:r>
        <w:rPr>
          <w:rFonts w:ascii="Arial" w:eastAsia="Times New Roman" w:hAnsi="Arial" w:cs="Arial"/>
          <w:b/>
          <w:noProof/>
          <w:lang w:eastAsia="en-GB"/>
        </w:rPr>
        <w:pict>
          <v:shape id="_x0000_s1034" type="#_x0000_t202" style="position:absolute;left:0;text-align:left;margin-left:354.75pt;margin-top:6.35pt;width:27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C20C61" w:rsidRDefault="00C20C61" w:rsidP="004E2D5C"/>
              </w:txbxContent>
            </v:textbox>
          </v:shape>
        </w:pic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0D7135" w:rsidP="004E2D5C">
      <w:pPr>
        <w:spacing w:after="0" w:line="240" w:lineRule="auto"/>
        <w:ind w:left="720" w:firstLine="720"/>
        <w:outlineLvl w:val="0"/>
        <w:rPr>
          <w:rFonts w:ascii="Arial" w:eastAsia="Times New Roman" w:hAnsi="Arial" w:cs="Arial"/>
          <w:b/>
        </w:rPr>
      </w:pPr>
      <w:r w:rsidRPr="000D7135">
        <w:rPr>
          <w:rFonts w:ascii="Arial" w:eastAsia="Times New Roman" w:hAnsi="Arial" w:cs="Arial"/>
          <w:noProof/>
          <w:lang w:eastAsia="en-GB"/>
        </w:rPr>
        <w:pict>
          <v:shape id="Text Box 13" o:spid="_x0000_s1035" type="#_x0000_t202" style="position:absolute;left:0;text-align:left;margin-left:170.25pt;margin-top:10.6pt;width:27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C20C61" w:rsidRDefault="00C20C61" w:rsidP="004E2D5C"/>
              </w:txbxContent>
            </v:textbox>
          </v:shape>
        </w:pict>
      </w:r>
      <w:r>
        <w:rPr>
          <w:rFonts w:ascii="Arial" w:eastAsia="Times New Roman" w:hAnsi="Arial" w:cs="Arial"/>
          <w:b/>
          <w:noProof/>
          <w:lang w:eastAsia="en-GB"/>
        </w:rPr>
        <w:pict>
          <v:shape id="_x0000_s1036" type="#_x0000_t202" style="position:absolute;left:0;text-align:left;margin-left:354.75pt;margin-top:7.35pt;width:27pt;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C20C61" w:rsidRDefault="00C20C61"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0D7135" w:rsidP="004E2D5C">
      <w:pPr>
        <w:spacing w:after="0" w:line="240" w:lineRule="auto"/>
        <w:ind w:left="720" w:firstLine="720"/>
        <w:outlineLvl w:val="0"/>
        <w:rPr>
          <w:rFonts w:ascii="Arial" w:eastAsia="Times New Roman" w:hAnsi="Arial" w:cs="Arial"/>
          <w:b/>
        </w:rPr>
      </w:pPr>
      <w:r w:rsidRPr="000D7135">
        <w:rPr>
          <w:rFonts w:ascii="Arial" w:eastAsia="Times New Roman" w:hAnsi="Arial" w:cs="Arial"/>
          <w:noProof/>
          <w:lang w:eastAsia="en-GB"/>
        </w:rPr>
        <w:pict>
          <v:shape id="Text Box 14" o:spid="_x0000_s1037" type="#_x0000_t202" style="position:absolute;left:0;text-align:left;margin-left:357pt;margin-top:11.15pt;width:27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C20C61" w:rsidRDefault="00C20C61" w:rsidP="004E2D5C"/>
              </w:txbxContent>
            </v:textbox>
          </v:shape>
        </w:pict>
      </w:r>
      <w:r>
        <w:rPr>
          <w:rFonts w:ascii="Arial" w:eastAsia="Times New Roman" w:hAnsi="Arial" w:cs="Arial"/>
          <w:b/>
          <w:noProof/>
          <w:lang w:eastAsia="en-GB"/>
        </w:rPr>
        <w:pict>
          <v:shape id="_x0000_s1038" type="#_x0000_t202" style="position:absolute;left:0;text-align:left;margin-left:170.25pt;margin-top:10.2pt;width:27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C20C61" w:rsidRDefault="00C20C61"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B04F08">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0D7135" w:rsidP="004E2D5C">
      <w:pPr>
        <w:spacing w:after="0" w:line="240" w:lineRule="auto"/>
        <w:rPr>
          <w:rFonts w:ascii="Arial" w:eastAsia="Times New Roman" w:hAnsi="Arial" w:cs="Arial"/>
        </w:rPr>
      </w:pPr>
      <w:r>
        <w:rPr>
          <w:rFonts w:ascii="Arial" w:eastAsia="Times New Roman" w:hAnsi="Arial" w:cs="Arial"/>
          <w:noProof/>
          <w:lang w:eastAsia="en-GB"/>
        </w:rPr>
        <w:pict>
          <v:shape id="Text Box 7" o:spid="_x0000_s1039" type="#_x0000_t202" style="position:absolute;margin-left:58.5pt;margin-top:8.9pt;width:38.2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C20C61" w:rsidRDefault="00C20C61" w:rsidP="004E2D5C"/>
              </w:txbxContent>
            </v:textbox>
          </v:shape>
        </w:pict>
      </w:r>
      <w:r>
        <w:rPr>
          <w:rFonts w:ascii="Arial" w:eastAsia="Times New Roman" w:hAnsi="Arial" w:cs="Arial"/>
          <w:noProof/>
          <w:lang w:eastAsia="en-GB"/>
        </w:rPr>
        <w:pict>
          <v:shape id="_x0000_s1040" type="#_x0000_t202" style="position:absolute;margin-left:177.75pt;margin-top:8.9pt;width:38.25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C20C61" w:rsidRDefault="00C20C61" w:rsidP="004E2D5C"/>
              </w:txbxContent>
            </v:textbox>
          </v:shape>
        </w:pic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lastRenderedPageBreak/>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0D7135" w:rsidP="004E2D5C">
      <w:pPr>
        <w:spacing w:after="0" w:line="240" w:lineRule="auto"/>
        <w:outlineLvl w:val="0"/>
        <w:rPr>
          <w:rFonts w:ascii="Arial" w:eastAsia="Times New Roman" w:hAnsi="Arial" w:cs="Arial"/>
        </w:rPr>
      </w:pPr>
      <w:r>
        <w:rPr>
          <w:rFonts w:ascii="Arial" w:eastAsia="Times New Roman" w:hAnsi="Arial" w:cs="Arial"/>
          <w:noProof/>
          <w:lang w:eastAsia="en-GB"/>
        </w:rPr>
        <w:pict>
          <v:shape id="Text Box 10" o:spid="_x0000_s1041" type="#_x0000_t202" style="position:absolute;margin-left:445.05pt;margin-top:9.4pt;width:21.75pt;height:1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PTcz4ssAgAAWQQAAA4AAAAAAAAAAAAAAAAALgIAAGRy&#10;cy9lMm9Eb2MueG1sUEsBAi0AFAAGAAgAAAAhAHuG1ATfAAAACQEAAA8AAAAAAAAAAAAAAAAAhgQA&#10;AGRycy9kb3ducmV2LnhtbFBLBQYAAAAABAAEAPMAAACSBQAAAAA=&#10;">
            <v:textbox>
              <w:txbxContent>
                <w:p w:rsidR="00C20C61" w:rsidRDefault="00C20C61" w:rsidP="000212C1"/>
              </w:txbxContent>
            </v:textbox>
          </v:shape>
        </w:pict>
      </w:r>
      <w:r>
        <w:rPr>
          <w:rFonts w:ascii="Arial" w:eastAsia="Times New Roman" w:hAnsi="Arial" w:cs="Arial"/>
          <w:noProof/>
          <w:lang w:eastAsia="en-GB"/>
        </w:rPr>
        <w:pict>
          <v:shape id="_x0000_s1042" type="#_x0000_t202" style="position:absolute;margin-left:356.25pt;margin-top:9.1pt;width:21.7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C20C61" w:rsidRDefault="00C20C61" w:rsidP="004E2D5C"/>
              </w:txbxContent>
            </v:textbox>
          </v:shape>
        </w:pict>
      </w:r>
      <w:r>
        <w:rPr>
          <w:rFonts w:ascii="Arial" w:eastAsia="Times New Roman" w:hAnsi="Arial" w:cs="Arial"/>
          <w:noProof/>
          <w:lang w:eastAsia="en-GB"/>
        </w:rPr>
        <w:pict>
          <v:shape id="_x0000_s1043" type="#_x0000_t202" style="position:absolute;margin-left:263.1pt;margin-top:9.1pt;width:21.7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C20C61" w:rsidRDefault="00C20C61" w:rsidP="004E2D5C"/>
              </w:txbxContent>
            </v:textbox>
          </v:shape>
        </w:pict>
      </w:r>
      <w:r>
        <w:rPr>
          <w:rFonts w:ascii="Arial" w:eastAsia="Times New Roman" w:hAnsi="Arial" w:cs="Arial"/>
          <w:noProof/>
          <w:lang w:eastAsia="en-GB"/>
        </w:rPr>
        <w:pict>
          <v:shape id="_x0000_s1044" type="#_x0000_t202" style="position:absolute;margin-left:183pt;margin-top:9.1pt;width:21.75pt;height: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C20C61" w:rsidRDefault="00C20C61" w:rsidP="004E2D5C"/>
              </w:txbxContent>
            </v:textbox>
          </v:shape>
        </w:pict>
      </w:r>
      <w:r>
        <w:rPr>
          <w:rFonts w:ascii="Arial" w:eastAsia="Times New Roman" w:hAnsi="Arial" w:cs="Arial"/>
          <w:noProof/>
          <w:lang w:eastAsia="en-GB"/>
        </w:rPr>
        <w:pict>
          <v:shape id="_x0000_s1045" type="#_x0000_t202" style="position:absolute;margin-left:107.15pt;margin-top:9.1pt;width:21.7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C20C61" w:rsidRDefault="00C20C61" w:rsidP="004E2D5C"/>
              </w:txbxContent>
            </v:textbox>
          </v:shape>
        </w:pict>
      </w:r>
      <w:r>
        <w:rPr>
          <w:rFonts w:ascii="Arial" w:eastAsia="Times New Roman" w:hAnsi="Arial" w:cs="Arial"/>
          <w:noProof/>
          <w:lang w:eastAsia="en-GB"/>
        </w:rPr>
        <w:pict>
          <v:shape id="_x0000_s1046" type="#_x0000_t202" style="position:absolute;margin-left:38.5pt;margin-top:9.1pt;width:21.7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C20C61" w:rsidRDefault="00C20C61" w:rsidP="004E2D5C"/>
              </w:txbxContent>
            </v:textbox>
          </v:shape>
        </w:pict>
      </w:r>
    </w:p>
    <w:p w:rsidR="004E2D5C"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w:t>
      </w:r>
    </w:p>
    <w:p w:rsidR="000212C1" w:rsidRPr="009C521E"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0D7135" w:rsidP="004E2D5C">
      <w:pPr>
        <w:spacing w:after="0" w:line="240" w:lineRule="auto"/>
        <w:rPr>
          <w:rFonts w:ascii="Arial" w:eastAsia="Calibri" w:hAnsi="Arial" w:cs="Arial"/>
          <w:noProof/>
        </w:rPr>
      </w:pPr>
      <w:r w:rsidRPr="000D7135">
        <w:rPr>
          <w:rFonts w:ascii="Calibri" w:eastAsia="Calibri" w:hAnsi="Calibri" w:cs="Arial"/>
          <w:noProof/>
          <w:lang w:eastAsia="en-GB"/>
        </w:rPr>
        <w:pict>
          <v:shape id="Text Box 42" o:spid="_x0000_s1047" type="#_x0000_t202" style="position:absolute;margin-left:351pt;margin-top:3.45pt;width:27pt;height: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C20C61" w:rsidRDefault="00C20C61" w:rsidP="004E2D5C"/>
              </w:txbxContent>
            </v:textbox>
          </v:shape>
        </w:pic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0D7135" w:rsidP="004E2D5C">
      <w:pPr>
        <w:spacing w:after="0" w:line="240" w:lineRule="auto"/>
        <w:rPr>
          <w:rFonts w:ascii="Arial" w:eastAsia="Calibri" w:hAnsi="Arial" w:cs="Arial"/>
          <w:noProof/>
        </w:rPr>
      </w:pPr>
      <w:r w:rsidRPr="000D7135">
        <w:rPr>
          <w:rFonts w:ascii="Calibri" w:eastAsia="Calibri" w:hAnsi="Calibri" w:cs="Arial"/>
          <w:noProof/>
          <w:lang w:eastAsia="en-GB"/>
        </w:rPr>
        <w:pict>
          <v:shape id="Text Box 41" o:spid="_x0000_s1048" type="#_x0000_t202" style="position:absolute;margin-left:351pt;margin-top:2.3pt;width:27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C20C61" w:rsidRDefault="00C20C61" w:rsidP="004E2D5C"/>
              </w:txbxContent>
            </v:textbox>
          </v:shape>
        </w:pic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0D7135" w:rsidP="004E2D5C">
      <w:pPr>
        <w:spacing w:after="0" w:line="240" w:lineRule="auto"/>
        <w:rPr>
          <w:rFonts w:ascii="Arial" w:eastAsia="Calibri" w:hAnsi="Arial" w:cs="Arial"/>
          <w:noProof/>
        </w:rPr>
      </w:pPr>
      <w:r w:rsidRPr="000D7135">
        <w:rPr>
          <w:rFonts w:ascii="Calibri" w:eastAsia="Calibri" w:hAnsi="Calibri" w:cs="Arial"/>
          <w:noProof/>
          <w:lang w:eastAsia="en-GB"/>
        </w:rPr>
        <w:pict>
          <v:shape id="Text Box 40" o:spid="_x0000_s1049" type="#_x0000_t202" style="position:absolute;margin-left:351pt;margin-top:1.1pt;width:27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C20C61" w:rsidRDefault="00C20C61" w:rsidP="004E2D5C"/>
              </w:txbxContent>
            </v:textbox>
          </v:shape>
        </w:pic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0D7135" w:rsidP="004E2D5C">
      <w:pPr>
        <w:spacing w:after="0" w:line="240" w:lineRule="auto"/>
        <w:rPr>
          <w:rFonts w:ascii="Arial" w:eastAsia="Calibri" w:hAnsi="Arial" w:cs="Arial"/>
          <w:noProof/>
        </w:rPr>
      </w:pPr>
      <w:r w:rsidRPr="000D7135">
        <w:rPr>
          <w:rFonts w:ascii="Calibri" w:eastAsia="Calibri" w:hAnsi="Calibri" w:cs="Arial"/>
          <w:noProof/>
          <w:lang w:eastAsia="en-GB"/>
        </w:rPr>
        <w:pict>
          <v:shape id="Text Box 39" o:spid="_x0000_s1050" type="#_x0000_t202" style="position:absolute;margin-left:351pt;margin-top:4.7pt;width:27pt;height: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C20C61" w:rsidRDefault="00C20C61" w:rsidP="004E2D5C"/>
              </w:txbxContent>
            </v:textbox>
          </v:shape>
        </w:pic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0D7135" w:rsidP="004E2D5C">
      <w:pPr>
        <w:spacing w:after="0" w:line="240" w:lineRule="auto"/>
        <w:rPr>
          <w:rFonts w:ascii="Arial" w:eastAsia="Calibri" w:hAnsi="Arial" w:cs="Arial"/>
          <w:noProof/>
        </w:rPr>
      </w:pPr>
      <w:r w:rsidRPr="000D7135">
        <w:rPr>
          <w:rFonts w:ascii="Calibri" w:eastAsia="Calibri" w:hAnsi="Calibri" w:cs="Arial"/>
          <w:noProof/>
          <w:lang w:eastAsia="en-GB"/>
        </w:rPr>
        <w:pict>
          <v:shape id="Text Box 38" o:spid="_x0000_s1051" type="#_x0000_t202" style="position:absolute;margin-left:351pt;margin-top:3.5pt;width:27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C20C61" w:rsidRDefault="00C20C61" w:rsidP="004E2D5C"/>
              </w:txbxContent>
            </v:textbox>
          </v:shape>
        </w:pic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0D7135" w:rsidP="004E2D5C">
      <w:pPr>
        <w:spacing w:after="0" w:line="240" w:lineRule="auto"/>
        <w:rPr>
          <w:rFonts w:ascii="Arial" w:eastAsia="Calibri" w:hAnsi="Arial" w:cs="Arial"/>
          <w:noProof/>
        </w:rPr>
      </w:pPr>
      <w:r w:rsidRPr="000D7135">
        <w:rPr>
          <w:rFonts w:ascii="Calibri" w:eastAsia="Calibri" w:hAnsi="Calibri" w:cs="Arial"/>
          <w:noProof/>
          <w:lang w:eastAsia="en-GB"/>
        </w:rPr>
        <w:pict>
          <v:shape id="Text Box 37" o:spid="_x0000_s1052" type="#_x0000_t202" style="position:absolute;margin-left:351pt;margin-top:1.7pt;width:27pt;height: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C20C61" w:rsidRDefault="00C20C61" w:rsidP="004E2D5C"/>
              </w:txbxContent>
            </v:textbox>
          </v:shape>
        </w:pic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3400E" w:rsidRDefault="0043400E" w:rsidP="0043400E">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43400E" w:rsidRDefault="0043400E" w:rsidP="0043400E">
      <w:pPr>
        <w:spacing w:after="0" w:line="240" w:lineRule="auto"/>
        <w:jc w:val="center"/>
        <w:outlineLvl w:val="0"/>
        <w:rPr>
          <w:rFonts w:ascii="Arial" w:eastAsia="Times New Roman" w:hAnsi="Arial" w:cs="Arial"/>
          <w:b/>
        </w:rPr>
      </w:pPr>
    </w:p>
    <w:p w:rsidR="0043400E" w:rsidRPr="007C3F01" w:rsidRDefault="000D7135" w:rsidP="0043400E">
      <w:pPr>
        <w:spacing w:after="0" w:line="240" w:lineRule="auto"/>
        <w:jc w:val="center"/>
        <w:outlineLvl w:val="0"/>
        <w:rPr>
          <w:rFonts w:ascii="Arial" w:hAnsi="Arial" w:cs="Arial"/>
          <w:b/>
        </w:rPr>
      </w:pPr>
      <w:r w:rsidRPr="000D7135">
        <w:rPr>
          <w:i/>
          <w:noProof/>
          <w:sz w:val="16"/>
          <w:szCs w:val="16"/>
          <w:lang w:eastAsia="en-GB"/>
        </w:rPr>
        <w:pict>
          <v:shape id="_x0000_s1053" type="#_x0000_t202" style="position:absolute;left:0;text-align:left;margin-left:563.25pt;margin-top:-11.6pt;width:155.45pt;height:133.2pt;z-index:-251677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yVG&#10;ivTA0QMfPbrWIyp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uVR&#10;X1vNnkAZVgNvQD+8JzDptP2K0QC9WWMFjwdG8p0CbZVZAdwjHxfFfJnDwp6fbM9PiKIAVGOP0TS9&#10;8VP7Pxordh34Oar5CvTYiKiUINwppoOKoftiSoeXIrT3+Tpa/XjP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V+3/DgwIAABcFAAAOAAAAAAAAAAAAAAAAAC4CAABkcnMvZTJvRG9jLnhtbFBLAQItABQABgAI&#10;AAAAIQDY2iRh4wAAAA0BAAAPAAAAAAAAAAAAAAAAAN0EAABkcnMvZG93bnJldi54bWxQSwUGAAAA&#10;AAQABADzAAAA7QUAAAAA&#10;" stroked="f">
            <v:textbox style="mso-fit-shape-to-text:t">
              <w:txbxContent>
                <w:p w:rsidR="00C20C61" w:rsidRDefault="00C20C61" w:rsidP="0043400E">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0D7135">
        <w:rPr>
          <w:i/>
          <w:noProof/>
          <w:sz w:val="16"/>
          <w:szCs w:val="16"/>
          <w:lang w:eastAsia="en-GB"/>
        </w:rPr>
        <w:pict>
          <v:shape id="Text Box 1" o:spid="_x0000_s1054" type="#_x0000_t202" style="position:absolute;left:0;text-align:left;margin-left:598.45pt;margin-top:-44.25pt;width:20.85pt;height:32.6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Z&#10;Z3ypggIAABUFAAAOAAAAAAAAAAAAAAAAAC4CAABkcnMvZTJvRG9jLnhtbFBLAQItABQABgAIAAAA&#10;IQC92IUe4QAAAA0BAAAPAAAAAAAAAAAAAAAAANwEAABkcnMvZG93bnJldi54bWxQSwUGAAAAAAQA&#10;BADzAAAA6gUAAAAA&#10;" stroked="f">
            <v:textbox style="mso-fit-shape-to-text:t">
              <w:txbxContent>
                <w:p w:rsidR="00C20C61" w:rsidRDefault="00C20C61" w:rsidP="0043400E"/>
              </w:txbxContent>
            </v:textbox>
          </v:shape>
        </w:pict>
      </w:r>
      <w:r w:rsidR="0043400E" w:rsidRPr="00E64F5F">
        <w:rPr>
          <w:rFonts w:ascii="Arial" w:eastAsia="Times New Roman" w:hAnsi="Arial" w:cs="Arial"/>
          <w:i/>
          <w:sz w:val="16"/>
          <w:szCs w:val="16"/>
        </w:rPr>
        <w:t xml:space="preserve">Access to this information will be strictly controlled and will not be seen by the </w:t>
      </w:r>
      <w:proofErr w:type="spellStart"/>
      <w:r w:rsidR="0043400E" w:rsidRPr="00E64F5F">
        <w:rPr>
          <w:rFonts w:ascii="Arial" w:eastAsia="Times New Roman" w:hAnsi="Arial" w:cs="Arial"/>
          <w:i/>
          <w:sz w:val="16"/>
          <w:szCs w:val="16"/>
        </w:rPr>
        <w:t>shortlisting</w:t>
      </w:r>
      <w:proofErr w:type="spellEnd"/>
      <w:r w:rsidR="0043400E"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0D7135">
        <w:rPr>
          <w:noProof/>
          <w:lang w:eastAsia="en-GB"/>
        </w:rPr>
        <w:pict>
          <v:shape id="Text Box 6" o:spid="_x0000_s1055" type="#_x0000_t202" style="position:absolute;left:0;text-align:left;margin-left:563.25pt;margin-top:-11.6pt;width:155.45pt;height:133.2pt;z-index:-251675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4wgg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mGvjCCAgAAFwUAAA4AAAAAAAAAAAAAAAAALgIAAGRycy9lMm9Eb2MueG1sUEsBAi0AFAAGAAgA&#10;AAAhANjaJGHjAAAADQEAAA8AAAAAAAAAAAAAAAAA3AQAAGRycy9kb3ducmV2LnhtbFBLBQYAAAAA&#10;BAAEAPMAAADsBQAAAAA=&#10;" stroked="f">
            <v:textbox style="mso-fit-shape-to-text:t">
              <w:txbxContent>
                <w:p w:rsidR="00C20C61" w:rsidRDefault="00C20C61" w:rsidP="0043400E">
                  <w:r>
                    <w:rPr>
                      <w:noProof/>
                      <w:lang w:eastAsia="en-GB"/>
                    </w:rPr>
                    <w:drawing>
                      <wp:inline distT="0" distB="0" distL="0" distR="0">
                        <wp:extent cx="1790700" cy="1447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0D7135">
        <w:rPr>
          <w:noProof/>
          <w:lang w:eastAsia="en-GB"/>
        </w:rPr>
        <w:pict>
          <v:shape id="_x0000_s1056" type="#_x0000_t202" style="position:absolute;left:0;text-align:left;margin-left:598.45pt;margin-top:-44.25pt;width:20.85pt;height:32.6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G&#10;uhoeggIAABYFAAAOAAAAAAAAAAAAAAAAAC4CAABkcnMvZTJvRG9jLnhtbFBLAQItABQABgAIAAAA&#10;IQC92IUe4QAAAA0BAAAPAAAAAAAAAAAAAAAAANwEAABkcnMvZG93bnJldi54bWxQSwUGAAAAAAQA&#10;BADzAAAA6gUAAAAA&#10;" stroked="f">
            <v:textbox style="mso-fit-shape-to-text:t">
              <w:txbxContent>
                <w:p w:rsidR="00C20C61" w:rsidRDefault="00C20C61" w:rsidP="0043400E"/>
              </w:txbxContent>
            </v:textbox>
          </v:shape>
        </w:pict>
      </w:r>
      <w:r w:rsidRPr="000D7135">
        <w:rPr>
          <w:noProof/>
          <w:lang w:eastAsia="en-GB"/>
        </w:rPr>
        <w:pict>
          <v:shape id="Text Box 30" o:spid="_x0000_s1057" type="#_x0000_t202" style="position:absolute;left:0;text-align:left;margin-left:563.25pt;margin-top:-11.6pt;width:155.45pt;height:133.2pt;z-index:-2516730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7XhQIAABg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FTK7teFAgAAGAUAAA4AAAAAAAAAAAAAAAAALgIAAGRycy9lMm9Eb2MueG1sUEsBAi0AFAAG&#10;AAgAAAAhANjaJGHjAAAADQEAAA8AAAAAAAAAAAAAAAAA3wQAAGRycy9kb3ducmV2LnhtbFBLBQYA&#10;AAAABAAEAPMAAADvBQAAAAA=&#10;" stroked="f">
            <v:textbox style="mso-fit-shape-to-text:t">
              <w:txbxContent>
                <w:p w:rsidR="00C20C61" w:rsidRDefault="00C20C61" w:rsidP="0043400E">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0D7135">
        <w:rPr>
          <w:noProof/>
          <w:lang w:eastAsia="en-GB"/>
        </w:rPr>
        <w:pict>
          <v:shape id="Text Box 28" o:spid="_x0000_s1058" type="#_x0000_t202" style="position:absolute;left:0;text-align:left;margin-left:598.45pt;margin-top:-44.25pt;width:20.85pt;height:32.6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v4gw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TJb+IMCAAAWBQAADgAAAAAAAAAAAAAAAAAuAgAAZHJzL2Uyb0RvYy54bWxQSwECLQAUAAYACAAA&#10;ACEAvdiFHuEAAAANAQAADwAAAAAAAAAAAAAAAADdBAAAZHJzL2Rvd25yZXYueG1sUEsFBgAAAAAE&#10;AAQA8wAAAOsFAAAAAA==&#10;" stroked="f">
            <v:textbox style="mso-fit-shape-to-text:t">
              <w:txbxContent>
                <w:p w:rsidR="00C20C61" w:rsidRDefault="00C20C61" w:rsidP="0043400E"/>
              </w:txbxContent>
            </v:textbox>
          </v:shape>
        </w:pict>
      </w:r>
    </w:p>
    <w:p w:rsidR="00F90BB0" w:rsidRPr="009C521E" w:rsidRDefault="00F90BB0" w:rsidP="00F90BB0">
      <w:pPr>
        <w:spacing w:after="0" w:line="240" w:lineRule="auto"/>
        <w:outlineLvl w:val="0"/>
      </w:pPr>
      <w:r w:rsidRPr="00286813">
        <w:rPr>
          <w:rFonts w:ascii="Arial" w:eastAsia="Times New Roman" w:hAnsi="Arial" w:cs="Arial"/>
          <w:b/>
          <w:i/>
          <w:sz w:val="16"/>
          <w:szCs w:val="16"/>
        </w:rPr>
        <w:t>.</w:t>
      </w:r>
      <w:r w:rsidR="000D7135">
        <w:rPr>
          <w:noProof/>
          <w:lang w:eastAsia="en-GB"/>
        </w:rPr>
        <w:pict>
          <v:shape id="Text Box 9" o:spid="_x0000_s1059" type="#_x0000_t202" style="position:absolute;margin-left:563.25pt;margin-top:-11.6pt;width:155.45pt;height:133.2pt;z-index:-2516413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No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V69NogwIAABYFAAAOAAAAAAAAAAAAAAAAAC4CAABkcnMvZTJvRG9jLnhtbFBLAQItABQABgAI&#10;AAAAIQDY2iRh4wAAAA0BAAAPAAAAAAAAAAAAAAAAAN0EAABkcnMvZG93bnJldi54bWxQSwUGAAAA&#10;AAQABADzAAAA7QUAAAAA&#10;" stroked="f">
            <v:textbox style="mso-fit-shape-to-text:t">
              <w:txbxContent>
                <w:p w:rsidR="00C20C61" w:rsidRDefault="00C20C61"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000D7135">
        <w:rPr>
          <w:noProof/>
          <w:lang w:eastAsia="en-GB"/>
        </w:rPr>
        <w:pict>
          <v:shape id="_x0000_s1060" type="#_x0000_t202" style="position:absolute;margin-left:598.45pt;margin-top:-44.25pt;width:20.85pt;height:32.6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gngwIAABU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1tzIJ4MCAAAVBQAADgAAAAAAAAAAAAAAAAAuAgAAZHJzL2Uyb0RvYy54bWxQSwECLQAUAAYACAAA&#10;ACEAvdiFHuEAAAANAQAADwAAAAAAAAAAAAAAAADdBAAAZHJzL2Rvd25yZXYueG1sUEsFBgAAAAAE&#10;AAQA8wAAAOsFAAAAAA==&#10;" stroked="f">
            <v:textbox style="mso-fit-shape-to-text:t">
              <w:txbxContent>
                <w:p w:rsidR="00C20C61" w:rsidRDefault="00C20C61" w:rsidP="00F90BB0"/>
              </w:txbxContent>
            </v:textbox>
          </v:shape>
        </w:pict>
      </w:r>
    </w:p>
    <w:p w:rsidR="0015718D" w:rsidRPr="009C521E" w:rsidRDefault="000D7135" w:rsidP="006D6F1B">
      <w:pPr>
        <w:spacing w:after="0" w:line="240" w:lineRule="auto"/>
        <w:jc w:val="center"/>
        <w:outlineLvl w:val="0"/>
      </w:pPr>
      <w:r>
        <w:rPr>
          <w:noProof/>
          <w:lang w:eastAsia="en-GB"/>
        </w:rPr>
        <w:pict>
          <v:shape id="_x0000_s1061" type="#_x0000_t202" style="position:absolute;left:0;text-align:left;margin-left:563.25pt;margin-top:-11.6pt;width:155.45pt;height:133.2pt;z-index:-2516700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ughA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fjJLn5&#10;UV9bzZ5AGVZD3aD88KDApNP2C0YDNGeNFbweGMm3CrRVZgXUHvm4KObLHBb2/GR7fkIUBaAae4ym&#10;6Y2f+v/RWLHrwM9RzVegx0ZEpQThTpwOKob2iyEdnorQ3+fraPXjQdt8Bw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JIboIQCAAAYBQAADgAAAAAAAAAAAAAAAAAuAgAAZHJzL2Uyb0RvYy54bWxQSwECLQAUAAYA&#10;CAAAACEA2NokYeMAAAANAQAADwAAAAAAAAAAAAAAAADeBAAAZHJzL2Rvd25yZXYueG1sUEsFBgAA&#10;AAAEAAQA8wAAAO4FAAAAAA==&#10;" stroked="f">
            <v:textbox style="mso-fit-shape-to-text:t">
              <w:txbxContent>
                <w:p w:rsidR="00C20C61" w:rsidRDefault="00C20C61"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Pr>
          <w:noProof/>
          <w:lang w:eastAsia="en-GB"/>
        </w:rPr>
        <w:pict>
          <v:shape id="_x0000_s1062" type="#_x0000_t202" style="position:absolute;left:0;text-align:left;margin-left:598.45pt;margin-top:-44.25pt;width:20.85pt;height:32.6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5dhA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HzNvl2EAgAAFgUAAA4AAAAAAAAAAAAAAAAALgIAAGRycy9lMm9Eb2MueG1sUEsBAi0AFAAGAAgA&#10;AAAhAL3YhR7hAAAADQEAAA8AAAAAAAAAAAAAAAAA3gQAAGRycy9kb3ducmV2LnhtbFBLBQYAAAAA&#10;BAAEAPMAAADsBQAAAAA=&#10;" stroked="f">
            <v:textbox style="mso-fit-shape-to-text:t">
              <w:txbxContent>
                <w:p w:rsidR="00C20C61" w:rsidRDefault="00C20C61" w:rsidP="0015718D"/>
              </w:txbxContent>
            </v:textbox>
          </v:shape>
        </w:pict>
      </w:r>
    </w:p>
    <w:sectPr w:rsidR="0015718D" w:rsidRPr="009C521E" w:rsidSect="006323E7">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EE" w:rsidRDefault="00A829EE" w:rsidP="00A622EC">
      <w:pPr>
        <w:spacing w:after="0" w:line="240" w:lineRule="auto"/>
      </w:pPr>
      <w:r>
        <w:separator/>
      </w:r>
    </w:p>
  </w:endnote>
  <w:endnote w:type="continuationSeparator" w:id="0">
    <w:p w:rsidR="00A829EE" w:rsidRDefault="00A829EE" w:rsidP="00A6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61" w:rsidRDefault="000D7135">
    <w:pPr>
      <w:pStyle w:val="Footer"/>
      <w:framePr w:wrap="around" w:vAnchor="text" w:hAnchor="margin" w:xAlign="right" w:y="1"/>
      <w:rPr>
        <w:rStyle w:val="PageNumber"/>
      </w:rPr>
    </w:pPr>
    <w:r>
      <w:rPr>
        <w:rStyle w:val="PageNumber"/>
      </w:rPr>
      <w:fldChar w:fldCharType="begin"/>
    </w:r>
    <w:r w:rsidR="00C20C61">
      <w:rPr>
        <w:rStyle w:val="PageNumber"/>
      </w:rPr>
      <w:instrText xml:space="preserve">PAGE  </w:instrText>
    </w:r>
    <w:r>
      <w:rPr>
        <w:rStyle w:val="PageNumber"/>
      </w:rPr>
      <w:fldChar w:fldCharType="separate"/>
    </w:r>
    <w:r w:rsidR="00C20C61">
      <w:rPr>
        <w:rStyle w:val="PageNumber"/>
        <w:noProof/>
      </w:rPr>
      <w:t>2</w:t>
    </w:r>
    <w:r>
      <w:rPr>
        <w:rStyle w:val="PageNumber"/>
      </w:rPr>
      <w:fldChar w:fldCharType="end"/>
    </w:r>
  </w:p>
  <w:p w:rsidR="00C20C61" w:rsidRDefault="00C20C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61" w:rsidRPr="00A3777E" w:rsidRDefault="00A3777E" w:rsidP="00A40C22">
    <w:pPr>
      <w:pStyle w:val="Footer"/>
      <w:rPr>
        <w:rFonts w:ascii="Arial" w:hAnsi="Arial" w:cs="Arial"/>
      </w:rPr>
    </w:pPr>
    <w:r w:rsidRPr="00A3777E">
      <w:rPr>
        <w:rFonts w:ascii="Arial" w:hAnsi="Arial" w:cs="Arial"/>
      </w:rPr>
      <w:t>January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EE" w:rsidRDefault="00A829EE" w:rsidP="00A622EC">
      <w:pPr>
        <w:spacing w:after="0" w:line="240" w:lineRule="auto"/>
      </w:pPr>
      <w:r>
        <w:separator/>
      </w:r>
    </w:p>
  </w:footnote>
  <w:footnote w:type="continuationSeparator" w:id="0">
    <w:p w:rsidR="00A829EE" w:rsidRDefault="00A829EE" w:rsidP="00A622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3FCA"/>
    <w:multiLevelType w:val="hybridMultilevel"/>
    <w:tmpl w:val="D08AB516"/>
    <w:lvl w:ilvl="0" w:tplc="AD8C89C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511E9"/>
    <w:multiLevelType w:val="hybridMultilevel"/>
    <w:tmpl w:val="AA389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61482"/>
    <w:multiLevelType w:val="hybridMultilevel"/>
    <w:tmpl w:val="4CF22F1C"/>
    <w:lvl w:ilvl="0" w:tplc="B208524E">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1FB34316"/>
    <w:multiLevelType w:val="hybridMultilevel"/>
    <w:tmpl w:val="D0A03C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B5786"/>
    <w:multiLevelType w:val="hybridMultilevel"/>
    <w:tmpl w:val="9F30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272B3"/>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D414C"/>
    <w:multiLevelType w:val="hybridMultilevel"/>
    <w:tmpl w:val="8BE8B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F9288A"/>
    <w:multiLevelType w:val="hybridMultilevel"/>
    <w:tmpl w:val="E406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6D5668"/>
    <w:multiLevelType w:val="hybridMultilevel"/>
    <w:tmpl w:val="4C32A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632BA6"/>
    <w:multiLevelType w:val="hybridMultilevel"/>
    <w:tmpl w:val="9A88F8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EC7FCF"/>
    <w:multiLevelType w:val="hybridMultilevel"/>
    <w:tmpl w:val="D996D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0C350D"/>
    <w:multiLevelType w:val="hybridMultilevel"/>
    <w:tmpl w:val="D390E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C76C7B"/>
    <w:multiLevelType w:val="hybridMultilevel"/>
    <w:tmpl w:val="CE925A3C"/>
    <w:lvl w:ilvl="0" w:tplc="B208524E">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19"/>
  </w:num>
  <w:num w:numId="3">
    <w:abstractNumId w:val="12"/>
  </w:num>
  <w:num w:numId="4">
    <w:abstractNumId w:val="1"/>
  </w:num>
  <w:num w:numId="5">
    <w:abstractNumId w:val="26"/>
  </w:num>
  <w:num w:numId="6">
    <w:abstractNumId w:val="13"/>
  </w:num>
  <w:num w:numId="7">
    <w:abstractNumId w:val="15"/>
  </w:num>
  <w:num w:numId="8">
    <w:abstractNumId w:val="9"/>
  </w:num>
  <w:num w:numId="9">
    <w:abstractNumId w:val="8"/>
  </w:num>
  <w:num w:numId="10">
    <w:abstractNumId w:val="4"/>
  </w:num>
  <w:num w:numId="11">
    <w:abstractNumId w:val="24"/>
  </w:num>
  <w:num w:numId="12">
    <w:abstractNumId w:val="16"/>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7"/>
  </w:num>
  <w:num w:numId="20">
    <w:abstractNumId w:val="20"/>
  </w:num>
  <w:num w:numId="21">
    <w:abstractNumId w:val="23"/>
  </w:num>
  <w:num w:numId="22">
    <w:abstractNumId w:val="2"/>
  </w:num>
  <w:num w:numId="23">
    <w:abstractNumId w:val="14"/>
  </w:num>
  <w:num w:numId="24">
    <w:abstractNumId w:val="21"/>
  </w:num>
  <w:num w:numId="25">
    <w:abstractNumId w:val="18"/>
  </w:num>
  <w:num w:numId="26">
    <w:abstractNumId w:val="6"/>
  </w:num>
  <w:num w:numId="27">
    <w:abstractNumId w:val="5"/>
  </w:num>
  <w:num w:numId="28">
    <w:abstractNumId w:val="0"/>
  </w:num>
  <w:num w:numId="29">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02F1C"/>
    <w:rsid w:val="00016B8F"/>
    <w:rsid w:val="000212C1"/>
    <w:rsid w:val="000222D7"/>
    <w:rsid w:val="00055B50"/>
    <w:rsid w:val="000618E6"/>
    <w:rsid w:val="00063508"/>
    <w:rsid w:val="0008603B"/>
    <w:rsid w:val="00090BC5"/>
    <w:rsid w:val="00097CFD"/>
    <w:rsid w:val="000D107C"/>
    <w:rsid w:val="000D7135"/>
    <w:rsid w:val="000F3B86"/>
    <w:rsid w:val="000F6D01"/>
    <w:rsid w:val="00100EE3"/>
    <w:rsid w:val="001162FF"/>
    <w:rsid w:val="001257CA"/>
    <w:rsid w:val="00151C86"/>
    <w:rsid w:val="0015718D"/>
    <w:rsid w:val="00181210"/>
    <w:rsid w:val="001932EF"/>
    <w:rsid w:val="002004B0"/>
    <w:rsid w:val="0020416D"/>
    <w:rsid w:val="002042FC"/>
    <w:rsid w:val="00211381"/>
    <w:rsid w:val="00246804"/>
    <w:rsid w:val="00292B59"/>
    <w:rsid w:val="002A3B39"/>
    <w:rsid w:val="002D4FD1"/>
    <w:rsid w:val="002D7907"/>
    <w:rsid w:val="003234D6"/>
    <w:rsid w:val="003342AB"/>
    <w:rsid w:val="00342222"/>
    <w:rsid w:val="00356C58"/>
    <w:rsid w:val="00385114"/>
    <w:rsid w:val="00386404"/>
    <w:rsid w:val="00391D44"/>
    <w:rsid w:val="003C4EC1"/>
    <w:rsid w:val="003E717B"/>
    <w:rsid w:val="003F698F"/>
    <w:rsid w:val="004072A8"/>
    <w:rsid w:val="0043400E"/>
    <w:rsid w:val="004D3D47"/>
    <w:rsid w:val="004E2D5C"/>
    <w:rsid w:val="005202C1"/>
    <w:rsid w:val="00526F39"/>
    <w:rsid w:val="00553E43"/>
    <w:rsid w:val="0056488C"/>
    <w:rsid w:val="005720B8"/>
    <w:rsid w:val="005D14B6"/>
    <w:rsid w:val="005E58D0"/>
    <w:rsid w:val="005F2D18"/>
    <w:rsid w:val="00600D47"/>
    <w:rsid w:val="00602B0B"/>
    <w:rsid w:val="00602F1C"/>
    <w:rsid w:val="00617F1E"/>
    <w:rsid w:val="006323E7"/>
    <w:rsid w:val="00634255"/>
    <w:rsid w:val="00635AF0"/>
    <w:rsid w:val="00664E9F"/>
    <w:rsid w:val="0068031D"/>
    <w:rsid w:val="006B5681"/>
    <w:rsid w:val="006D6F1B"/>
    <w:rsid w:val="00702B30"/>
    <w:rsid w:val="00710F54"/>
    <w:rsid w:val="00737031"/>
    <w:rsid w:val="00744C09"/>
    <w:rsid w:val="00752EF0"/>
    <w:rsid w:val="00781993"/>
    <w:rsid w:val="007B3882"/>
    <w:rsid w:val="007C0CEA"/>
    <w:rsid w:val="007D5D05"/>
    <w:rsid w:val="007E2EF0"/>
    <w:rsid w:val="007F1FD1"/>
    <w:rsid w:val="007F4873"/>
    <w:rsid w:val="00820CD2"/>
    <w:rsid w:val="00830D8D"/>
    <w:rsid w:val="00833970"/>
    <w:rsid w:val="00841132"/>
    <w:rsid w:val="0084160F"/>
    <w:rsid w:val="00847CB6"/>
    <w:rsid w:val="00852360"/>
    <w:rsid w:val="00874B5E"/>
    <w:rsid w:val="00885205"/>
    <w:rsid w:val="00885968"/>
    <w:rsid w:val="008874FD"/>
    <w:rsid w:val="008A533E"/>
    <w:rsid w:val="008C2092"/>
    <w:rsid w:val="008F3B26"/>
    <w:rsid w:val="00961921"/>
    <w:rsid w:val="00972624"/>
    <w:rsid w:val="00976A9F"/>
    <w:rsid w:val="009950E5"/>
    <w:rsid w:val="009A0518"/>
    <w:rsid w:val="009C41D6"/>
    <w:rsid w:val="009C521E"/>
    <w:rsid w:val="009D3021"/>
    <w:rsid w:val="009D3226"/>
    <w:rsid w:val="009D3E28"/>
    <w:rsid w:val="009D4E58"/>
    <w:rsid w:val="00A16EF1"/>
    <w:rsid w:val="00A27F86"/>
    <w:rsid w:val="00A30BD9"/>
    <w:rsid w:val="00A3274F"/>
    <w:rsid w:val="00A3777E"/>
    <w:rsid w:val="00A40C22"/>
    <w:rsid w:val="00A622EC"/>
    <w:rsid w:val="00A829EE"/>
    <w:rsid w:val="00A97AC5"/>
    <w:rsid w:val="00AA0FBF"/>
    <w:rsid w:val="00AD301F"/>
    <w:rsid w:val="00AE63BB"/>
    <w:rsid w:val="00AF665C"/>
    <w:rsid w:val="00B04F08"/>
    <w:rsid w:val="00B06FA8"/>
    <w:rsid w:val="00B452DC"/>
    <w:rsid w:val="00B5178E"/>
    <w:rsid w:val="00B54982"/>
    <w:rsid w:val="00B57B06"/>
    <w:rsid w:val="00B71749"/>
    <w:rsid w:val="00B80BCF"/>
    <w:rsid w:val="00BA4421"/>
    <w:rsid w:val="00BB3F2E"/>
    <w:rsid w:val="00BB7F76"/>
    <w:rsid w:val="00BC3C7D"/>
    <w:rsid w:val="00BF3EED"/>
    <w:rsid w:val="00C104F5"/>
    <w:rsid w:val="00C20C61"/>
    <w:rsid w:val="00C2685E"/>
    <w:rsid w:val="00C269C3"/>
    <w:rsid w:val="00C40257"/>
    <w:rsid w:val="00C628AF"/>
    <w:rsid w:val="00C836FC"/>
    <w:rsid w:val="00CA268D"/>
    <w:rsid w:val="00CC6157"/>
    <w:rsid w:val="00CF3AE8"/>
    <w:rsid w:val="00CF6ECF"/>
    <w:rsid w:val="00D24BE4"/>
    <w:rsid w:val="00D33268"/>
    <w:rsid w:val="00D40A07"/>
    <w:rsid w:val="00D558A7"/>
    <w:rsid w:val="00D6277A"/>
    <w:rsid w:val="00D74A78"/>
    <w:rsid w:val="00D76F31"/>
    <w:rsid w:val="00D962EB"/>
    <w:rsid w:val="00DB2580"/>
    <w:rsid w:val="00DC3171"/>
    <w:rsid w:val="00DF37A3"/>
    <w:rsid w:val="00E31742"/>
    <w:rsid w:val="00E7593A"/>
    <w:rsid w:val="00ED693B"/>
    <w:rsid w:val="00EE5006"/>
    <w:rsid w:val="00EE77DF"/>
    <w:rsid w:val="00EF03AA"/>
    <w:rsid w:val="00F36E49"/>
    <w:rsid w:val="00F61A3C"/>
    <w:rsid w:val="00F62E3A"/>
    <w:rsid w:val="00F85BE7"/>
    <w:rsid w:val="00F90BB0"/>
    <w:rsid w:val="00F95B25"/>
    <w:rsid w:val="00F9746F"/>
    <w:rsid w:val="00FA5D84"/>
    <w:rsid w:val="00FC20C9"/>
    <w:rsid w:val="00FE0C53"/>
    <w:rsid w:val="00FF7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s>
</file>

<file path=word/webSettings.xml><?xml version="1.0" encoding="utf-8"?>
<w:webSettings xmlns:r="http://schemas.openxmlformats.org/officeDocument/2006/relationships" xmlns:w="http://schemas.openxmlformats.org/wordprocessingml/2006/main">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shtoncentre.com"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mailto:HR@ashtoncentr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3</cp:revision>
  <dcterms:created xsi:type="dcterms:W3CDTF">2021-01-20T08:51:00Z</dcterms:created>
  <dcterms:modified xsi:type="dcterms:W3CDTF">2021-01-20T08:54:00Z</dcterms:modified>
</cp:coreProperties>
</file>