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DA3013" w:rsidP="00DA3013">
      <w:pPr>
        <w:jc w:val="center"/>
      </w:pPr>
      <w:r>
        <w:rPr>
          <w:noProof/>
          <w:lang w:eastAsia="en-GB"/>
        </w:rPr>
        <w:drawing>
          <wp:inline distT="0" distB="0" distL="0" distR="0" wp14:anchorId="6B5071EF" wp14:editId="2BCACDE1">
            <wp:extent cx="3219450" cy="1390650"/>
            <wp:effectExtent l="0" t="0" r="0" b="0"/>
            <wp:docPr id="1" name="Picture 1" descr="Z:\HR\Logos\Ashton Logo Correct Colour-01.jpg"/>
            <wp:cNvGraphicFramePr/>
            <a:graphic xmlns:a="http://schemas.openxmlformats.org/drawingml/2006/main">
              <a:graphicData uri="http://schemas.openxmlformats.org/drawingml/2006/picture">
                <pic:pic xmlns:pic="http://schemas.openxmlformats.org/drawingml/2006/picture">
                  <pic:nvPicPr>
                    <pic:cNvPr id="6" name="Picture 6" descr="Z:\HR\Logos\Ashton Logo Correct Colour-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390650"/>
                    </a:xfrm>
                    <a:prstGeom prst="rect">
                      <a:avLst/>
                    </a:prstGeom>
                    <a:noFill/>
                    <a:ln>
                      <a:noFill/>
                    </a:ln>
                  </pic:spPr>
                </pic:pic>
              </a:graphicData>
            </a:graphic>
          </wp:inline>
        </w:drawing>
      </w:r>
    </w:p>
    <w:p w:rsidR="002004B0" w:rsidRPr="002004B0" w:rsidRDefault="002004B0" w:rsidP="002004B0"/>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7B4FD0" w:rsidRDefault="00D1221F" w:rsidP="002004B0">
      <w:pPr>
        <w:tabs>
          <w:tab w:val="left" w:pos="0"/>
        </w:tabs>
        <w:jc w:val="center"/>
        <w:rPr>
          <w:rFonts w:ascii="Arial" w:hAnsi="Arial" w:cs="Arial"/>
          <w:sz w:val="32"/>
          <w:szCs w:val="32"/>
        </w:rPr>
      </w:pPr>
      <w:r>
        <w:rPr>
          <w:rFonts w:ascii="Arial" w:hAnsi="Arial" w:cs="Arial"/>
          <w:bCs/>
          <w:sz w:val="32"/>
          <w:szCs w:val="32"/>
        </w:rPr>
        <w:t>Operations Manager</w:t>
      </w:r>
    </w:p>
    <w:p w:rsidR="009950E5" w:rsidRDefault="005A7002" w:rsidP="002004B0">
      <w:pPr>
        <w:tabs>
          <w:tab w:val="left" w:pos="0"/>
        </w:tabs>
        <w:jc w:val="center"/>
        <w:rPr>
          <w:rFonts w:ascii="Arial" w:hAnsi="Arial" w:cs="Arial"/>
          <w:sz w:val="32"/>
          <w:szCs w:val="32"/>
        </w:rPr>
      </w:pPr>
      <w:r>
        <w:rPr>
          <w:rFonts w:ascii="Arial" w:hAnsi="Arial" w:cs="Arial"/>
          <w:sz w:val="32"/>
          <w:szCs w:val="32"/>
        </w:rPr>
        <w:t>(</w:t>
      </w:r>
      <w:r w:rsidR="009950E5">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proofErr w:type="spellStart"/>
      <w:r w:rsidR="00D1221F">
        <w:rPr>
          <w:rFonts w:ascii="Arial" w:hAnsi="Arial" w:cs="Arial"/>
          <w:sz w:val="32"/>
          <w:szCs w:val="32"/>
        </w:rPr>
        <w:t>OPM</w:t>
      </w:r>
      <w:proofErr w:type="spellEnd"/>
      <w:r>
        <w:rPr>
          <w:rFonts w:ascii="Arial" w:hAnsi="Arial" w:cs="Arial"/>
          <w:sz w:val="32"/>
          <w:szCs w:val="32"/>
        </w:rPr>
        <w:t>/</w:t>
      </w:r>
      <w:r w:rsidR="00B10703">
        <w:rPr>
          <w:rFonts w:ascii="Arial" w:hAnsi="Arial" w:cs="Arial"/>
          <w:sz w:val="32"/>
          <w:szCs w:val="32"/>
        </w:rPr>
        <w:t>0</w:t>
      </w:r>
      <w:r w:rsidR="00F67ED6">
        <w:rPr>
          <w:rFonts w:ascii="Arial" w:hAnsi="Arial" w:cs="Arial"/>
          <w:sz w:val="32"/>
          <w:szCs w:val="32"/>
        </w:rPr>
        <w:t>2</w:t>
      </w:r>
      <w:r>
        <w:rPr>
          <w:rFonts w:ascii="Arial" w:hAnsi="Arial" w:cs="Arial"/>
          <w:sz w:val="32"/>
          <w:szCs w:val="32"/>
        </w:rPr>
        <w:t>/1</w:t>
      </w:r>
      <w:r w:rsidR="00B10703">
        <w:rPr>
          <w:rFonts w:ascii="Arial" w:hAnsi="Arial" w:cs="Arial"/>
          <w:sz w:val="32"/>
          <w:szCs w:val="32"/>
        </w:rPr>
        <w:t>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1221F">
        <w:rPr>
          <w:rFonts w:ascii="Arial" w:hAnsi="Arial" w:cs="Arial"/>
          <w:sz w:val="32"/>
          <w:szCs w:val="32"/>
        </w:rPr>
        <w:t>Tuesday 12</w:t>
      </w:r>
      <w:r w:rsidR="00D1221F" w:rsidRPr="00D1221F">
        <w:rPr>
          <w:rFonts w:ascii="Arial" w:hAnsi="Arial" w:cs="Arial"/>
          <w:sz w:val="32"/>
          <w:szCs w:val="32"/>
          <w:vertAlign w:val="superscript"/>
        </w:rPr>
        <w:t>th</w:t>
      </w:r>
      <w:r w:rsidR="00D1221F">
        <w:rPr>
          <w:rFonts w:ascii="Arial" w:hAnsi="Arial" w:cs="Arial"/>
          <w:sz w:val="32"/>
          <w:szCs w:val="32"/>
        </w:rPr>
        <w:t xml:space="preserve"> </w:t>
      </w:r>
      <w:r w:rsidR="00B10703">
        <w:rPr>
          <w:rFonts w:ascii="Arial" w:hAnsi="Arial" w:cs="Arial"/>
          <w:sz w:val="32"/>
          <w:szCs w:val="32"/>
        </w:rPr>
        <w:t>February 2019</w:t>
      </w:r>
    </w:p>
    <w:p w:rsidR="00503A91" w:rsidRDefault="00503A91" w:rsidP="002004B0">
      <w:pPr>
        <w:tabs>
          <w:tab w:val="left" w:pos="0"/>
        </w:tabs>
        <w:jc w:val="center"/>
        <w:rPr>
          <w:rFonts w:ascii="Arial" w:hAnsi="Arial" w:cs="Arial"/>
          <w:sz w:val="32"/>
          <w:szCs w:val="32"/>
        </w:rPr>
      </w:pPr>
    </w:p>
    <w:p w:rsidR="005A7002" w:rsidRDefault="005A7002" w:rsidP="002004B0">
      <w:pPr>
        <w:tabs>
          <w:tab w:val="left" w:pos="0"/>
        </w:tabs>
        <w:jc w:val="center"/>
        <w:rPr>
          <w:rFonts w:ascii="Arial" w:hAnsi="Arial" w:cs="Arial"/>
          <w:sz w:val="32"/>
          <w:szCs w:val="32"/>
        </w:rPr>
      </w:pPr>
    </w:p>
    <w:p w:rsidR="000B1CF1" w:rsidRDefault="00756093" w:rsidP="002004B0">
      <w:pPr>
        <w:tabs>
          <w:tab w:val="left" w:pos="0"/>
        </w:tabs>
        <w:jc w:val="center"/>
        <w:rPr>
          <w:rFonts w:ascii="Arial" w:hAnsi="Arial" w:cs="Arial"/>
          <w:sz w:val="32"/>
          <w:szCs w:val="32"/>
        </w:rPr>
      </w:pPr>
      <w:r>
        <w:rPr>
          <w:noProof/>
          <w:lang w:eastAsia="en-GB"/>
        </w:rPr>
        <w:drawing>
          <wp:inline distT="0" distB="0" distL="0" distR="0">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CF1" w:rsidRPr="00D800F8" w:rsidRDefault="000B1CF1" w:rsidP="00756093">
      <w:pPr>
        <w:jc w:val="center"/>
        <w:rPr>
          <w:b/>
          <w:i/>
          <w:sz w:val="28"/>
          <w:szCs w:val="28"/>
        </w:rPr>
      </w:pPr>
      <w:r w:rsidRPr="00D800F8">
        <w:rPr>
          <w:b/>
          <w:i/>
          <w:sz w:val="28"/>
          <w:szCs w:val="28"/>
        </w:rPr>
        <w:t>“A project supported by the European Union’s PEACE IV Programme, managed by the Special EU Programmes Body (</w:t>
      </w:r>
      <w:proofErr w:type="spellStart"/>
      <w:r w:rsidRPr="00D800F8">
        <w:rPr>
          <w:b/>
          <w:i/>
          <w:sz w:val="28"/>
          <w:szCs w:val="28"/>
        </w:rPr>
        <w:t>SEUPB</w:t>
      </w:r>
      <w:proofErr w:type="spellEnd"/>
      <w:r w:rsidRPr="00D800F8">
        <w:rPr>
          <w:b/>
          <w:i/>
          <w:sz w:val="28"/>
          <w:szCs w:val="28"/>
        </w:rPr>
        <w:t>).”</w:t>
      </w:r>
    </w:p>
    <w:p w:rsidR="009D3021" w:rsidRPr="009D3021" w:rsidRDefault="00F67ED6" w:rsidP="009D3021">
      <w:pPr>
        <w:pStyle w:val="Heading6"/>
        <w:jc w:val="center"/>
        <w:rPr>
          <w:rFonts w:ascii="Arial" w:eastAsia="Times New Roman" w:hAnsi="Arial" w:cs="Arial"/>
          <w:b/>
          <w:bCs/>
          <w:i w:val="0"/>
          <w:iCs w:val="0"/>
          <w:color w:val="auto"/>
          <w:sz w:val="24"/>
          <w:szCs w:val="24"/>
          <w:lang w:eastAsia="en-GB"/>
        </w:rPr>
      </w:pPr>
      <w:r>
        <w:rPr>
          <w:rFonts w:ascii="Arial" w:eastAsia="Times New Roman" w:hAnsi="Arial" w:cs="Arial"/>
          <w:b/>
          <w:bCs/>
          <w:i w:val="0"/>
          <w:iCs w:val="0"/>
          <w:noProof/>
          <w:color w:val="auto"/>
          <w:sz w:val="24"/>
          <w:szCs w:val="24"/>
          <w:lang w:eastAsia="en-GB"/>
        </w:rPr>
        <w:lastRenderedPageBreak/>
        <w:drawing>
          <wp:inline distT="0" distB="0" distL="0" distR="0">
            <wp:extent cx="1743075" cy="657225"/>
            <wp:effectExtent l="0" t="0" r="9525" b="9525"/>
            <wp:docPr id="6" name="Picture 6"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304" cy="656934"/>
                    </a:xfrm>
                    <a:prstGeom prst="rect">
                      <a:avLst/>
                    </a:prstGeom>
                    <a:noFill/>
                    <a:ln>
                      <a:noFill/>
                    </a:ln>
                  </pic:spPr>
                </pic:pic>
              </a:graphicData>
            </a:graphic>
          </wp:inline>
        </w:drawing>
      </w:r>
    </w:p>
    <w:p w:rsidR="00F67ED6" w:rsidRDefault="00F67ED6" w:rsidP="00C72C2A">
      <w:pPr>
        <w:ind w:left="2127" w:hanging="2127"/>
        <w:rPr>
          <w:rFonts w:ascii="Arial" w:hAnsi="Arial" w:cs="Arial"/>
          <w:b/>
          <w:bCs/>
        </w:rPr>
      </w:pPr>
    </w:p>
    <w:p w:rsidR="00D1221F" w:rsidRPr="00D1221F" w:rsidRDefault="00D1221F" w:rsidP="00D1221F">
      <w:pPr>
        <w:spacing w:before="240" w:after="60" w:line="240" w:lineRule="auto"/>
        <w:jc w:val="center"/>
        <w:outlineLvl w:val="5"/>
        <w:rPr>
          <w:rFonts w:ascii="Arial" w:eastAsia="Times New Roman" w:hAnsi="Arial" w:cs="Arial"/>
          <w:b/>
          <w:bCs/>
          <w:lang w:eastAsia="en-GB"/>
        </w:rPr>
      </w:pPr>
      <w:r w:rsidRPr="00D1221F">
        <w:rPr>
          <w:rFonts w:ascii="Arial" w:eastAsia="Times New Roman" w:hAnsi="Arial" w:cs="Arial"/>
          <w:b/>
          <w:bCs/>
          <w:lang w:eastAsia="en-GB"/>
        </w:rPr>
        <w:t>Job Description</w:t>
      </w:r>
    </w:p>
    <w:p w:rsidR="00D1221F" w:rsidRPr="00D1221F" w:rsidRDefault="00D1221F" w:rsidP="00D1221F">
      <w:pPr>
        <w:keepNext/>
        <w:spacing w:before="60" w:after="60" w:line="240" w:lineRule="auto"/>
        <w:jc w:val="both"/>
        <w:outlineLvl w:val="7"/>
        <w:rPr>
          <w:rFonts w:ascii="Arial" w:eastAsia="Times New Roman" w:hAnsi="Arial" w:cs="Arial"/>
          <w:b/>
          <w:u w:val="single"/>
          <w:lang w:eastAsia="en-GB"/>
        </w:rPr>
      </w:pPr>
    </w:p>
    <w:p w:rsidR="00D1221F" w:rsidRPr="00D1221F" w:rsidRDefault="00D1221F" w:rsidP="00D1221F">
      <w:pPr>
        <w:spacing w:after="0" w:line="240" w:lineRule="auto"/>
        <w:jc w:val="both"/>
        <w:rPr>
          <w:rFonts w:ascii="Arial" w:eastAsia="Times New Roman" w:hAnsi="Arial" w:cs="Arial"/>
          <w:b/>
          <w:bCs/>
          <w:lang w:eastAsia="en-GB"/>
        </w:rPr>
      </w:pPr>
      <w:r w:rsidRPr="00D1221F">
        <w:rPr>
          <w:rFonts w:ascii="Arial" w:eastAsia="Times New Roman" w:hAnsi="Arial" w:cs="Arial"/>
          <w:b/>
          <w:lang w:eastAsia="en-GB"/>
        </w:rPr>
        <w:t>Job Title:</w:t>
      </w:r>
      <w:r w:rsidRPr="00D1221F">
        <w:rPr>
          <w:rFonts w:ascii="Arial" w:eastAsia="Times New Roman" w:hAnsi="Arial" w:cs="Arial"/>
          <w:b/>
          <w:lang w:eastAsia="en-GB"/>
        </w:rPr>
        <w:tab/>
      </w:r>
      <w:r w:rsidRPr="00D1221F">
        <w:rPr>
          <w:rFonts w:ascii="Arial" w:eastAsia="Times New Roman" w:hAnsi="Arial" w:cs="Arial"/>
          <w:b/>
          <w:lang w:eastAsia="en-GB"/>
        </w:rPr>
        <w:tab/>
        <w:t xml:space="preserve">Breakthrough Operations Manager </w:t>
      </w:r>
    </w:p>
    <w:p w:rsidR="00D1221F" w:rsidRPr="00D1221F" w:rsidRDefault="00D1221F" w:rsidP="00D1221F">
      <w:pPr>
        <w:spacing w:after="0" w:line="240" w:lineRule="auto"/>
        <w:jc w:val="both"/>
        <w:rPr>
          <w:rFonts w:ascii="Arial" w:eastAsia="Times New Roman" w:hAnsi="Arial" w:cs="Arial"/>
          <w:b/>
          <w:lang w:eastAsia="en-GB"/>
        </w:rPr>
      </w:pPr>
    </w:p>
    <w:p w:rsidR="00D1221F" w:rsidRPr="00D1221F" w:rsidRDefault="00D1221F" w:rsidP="00D1221F">
      <w:pPr>
        <w:spacing w:after="0" w:line="240" w:lineRule="auto"/>
        <w:ind w:left="2160" w:hanging="2160"/>
        <w:jc w:val="both"/>
        <w:rPr>
          <w:rFonts w:ascii="Arial" w:eastAsia="Times New Roman" w:hAnsi="Arial" w:cs="Arial"/>
          <w:b/>
          <w:lang w:eastAsia="en-GB"/>
        </w:rPr>
      </w:pPr>
      <w:r w:rsidRPr="00D1221F">
        <w:rPr>
          <w:rFonts w:ascii="Arial" w:eastAsia="Times New Roman" w:hAnsi="Arial" w:cs="Arial"/>
          <w:b/>
          <w:lang w:eastAsia="en-GB"/>
        </w:rPr>
        <w:t xml:space="preserve">Salary:                  </w:t>
      </w:r>
      <w:r w:rsidRPr="00D1221F">
        <w:rPr>
          <w:rFonts w:ascii="Arial" w:eastAsia="Times New Roman" w:hAnsi="Arial" w:cs="Arial"/>
          <w:b/>
          <w:lang w:eastAsia="en-GB"/>
        </w:rPr>
        <w:tab/>
        <w:t>£31,401 per annum</w:t>
      </w:r>
    </w:p>
    <w:p w:rsidR="00D1221F" w:rsidRPr="00D1221F" w:rsidRDefault="00D1221F" w:rsidP="00D1221F">
      <w:pPr>
        <w:spacing w:after="0" w:line="240" w:lineRule="auto"/>
        <w:jc w:val="both"/>
        <w:rPr>
          <w:rFonts w:ascii="Arial" w:eastAsia="Times New Roman" w:hAnsi="Arial" w:cs="Arial"/>
          <w:b/>
          <w:bCs/>
          <w:iCs/>
          <w:lang w:eastAsia="en-GB"/>
        </w:rPr>
      </w:pPr>
    </w:p>
    <w:p w:rsidR="00D1221F" w:rsidRPr="00D1221F" w:rsidRDefault="00D1221F" w:rsidP="00D1221F">
      <w:pPr>
        <w:spacing w:after="0" w:line="240" w:lineRule="auto"/>
        <w:ind w:left="2160" w:hanging="2160"/>
        <w:jc w:val="both"/>
        <w:rPr>
          <w:rFonts w:ascii="Arial" w:eastAsia="Times New Roman" w:hAnsi="Arial" w:cs="Arial"/>
          <w:b/>
          <w:lang w:eastAsia="en-GB"/>
        </w:rPr>
      </w:pPr>
      <w:r w:rsidRPr="00D1221F">
        <w:rPr>
          <w:rFonts w:ascii="Arial" w:eastAsia="Times New Roman" w:hAnsi="Arial" w:cs="Arial"/>
          <w:b/>
          <w:lang w:eastAsia="en-GB"/>
        </w:rPr>
        <w:t xml:space="preserve">Hours:                    </w:t>
      </w:r>
      <w:r w:rsidRPr="00D1221F">
        <w:rPr>
          <w:rFonts w:ascii="Arial" w:eastAsia="Times New Roman" w:hAnsi="Arial" w:cs="Arial"/>
          <w:b/>
          <w:lang w:eastAsia="en-GB"/>
        </w:rPr>
        <w:tab/>
        <w:t>37.5</w:t>
      </w:r>
    </w:p>
    <w:p w:rsidR="00D1221F" w:rsidRPr="00D1221F" w:rsidRDefault="00D1221F" w:rsidP="00D1221F">
      <w:pPr>
        <w:spacing w:after="0" w:line="240" w:lineRule="auto"/>
        <w:jc w:val="both"/>
        <w:rPr>
          <w:rFonts w:ascii="Arial" w:eastAsia="Times New Roman" w:hAnsi="Arial" w:cs="Arial"/>
          <w:b/>
          <w:bCs/>
          <w:iCs/>
          <w:lang w:eastAsia="en-GB"/>
        </w:rPr>
      </w:pPr>
    </w:p>
    <w:p w:rsidR="00D1221F" w:rsidRPr="00D1221F" w:rsidRDefault="00D1221F" w:rsidP="00D1221F">
      <w:pPr>
        <w:spacing w:after="0" w:line="240" w:lineRule="auto"/>
        <w:ind w:left="2160" w:hanging="2160"/>
        <w:jc w:val="both"/>
        <w:rPr>
          <w:rFonts w:ascii="Arial" w:eastAsia="Times New Roman" w:hAnsi="Arial" w:cs="Arial"/>
          <w:b/>
          <w:lang w:eastAsia="en-GB"/>
        </w:rPr>
      </w:pPr>
      <w:r w:rsidRPr="00D1221F">
        <w:rPr>
          <w:rFonts w:ascii="Arial" w:eastAsia="Times New Roman" w:hAnsi="Arial" w:cs="Arial"/>
          <w:b/>
          <w:lang w:eastAsia="en-GB"/>
        </w:rPr>
        <w:t xml:space="preserve">Pension:                </w:t>
      </w:r>
      <w:r w:rsidRPr="00D1221F">
        <w:rPr>
          <w:rFonts w:ascii="Arial" w:eastAsia="Times New Roman" w:hAnsi="Arial" w:cs="Arial"/>
          <w:b/>
          <w:lang w:eastAsia="en-GB"/>
        </w:rPr>
        <w:tab/>
        <w:t>7%</w:t>
      </w:r>
    </w:p>
    <w:p w:rsidR="00D1221F" w:rsidRPr="00D1221F" w:rsidRDefault="00D1221F" w:rsidP="00D1221F">
      <w:pPr>
        <w:spacing w:after="0" w:line="240" w:lineRule="auto"/>
        <w:ind w:left="2160" w:hanging="2160"/>
        <w:jc w:val="both"/>
        <w:rPr>
          <w:rFonts w:ascii="Arial" w:eastAsia="Times New Roman" w:hAnsi="Arial" w:cs="Arial"/>
          <w:b/>
          <w:lang w:eastAsia="en-GB"/>
        </w:rPr>
      </w:pPr>
    </w:p>
    <w:p w:rsidR="00D1221F" w:rsidRPr="00D1221F" w:rsidRDefault="00D1221F" w:rsidP="00D1221F">
      <w:pPr>
        <w:spacing w:after="0" w:line="240" w:lineRule="auto"/>
        <w:jc w:val="both"/>
        <w:rPr>
          <w:rFonts w:ascii="Arial" w:eastAsia="Times New Roman" w:hAnsi="Arial" w:cs="Arial"/>
          <w:b/>
          <w:lang w:eastAsia="en-GB"/>
        </w:rPr>
      </w:pPr>
      <w:r w:rsidRPr="00D1221F">
        <w:rPr>
          <w:rFonts w:ascii="Arial" w:eastAsia="Times New Roman" w:hAnsi="Arial" w:cs="Arial"/>
          <w:b/>
          <w:lang w:eastAsia="en-GB"/>
        </w:rPr>
        <w:t xml:space="preserve">Holidays: </w:t>
      </w:r>
      <w:r w:rsidRPr="00D1221F">
        <w:rPr>
          <w:rFonts w:ascii="Arial" w:eastAsia="Times New Roman" w:hAnsi="Arial" w:cs="Arial"/>
          <w:b/>
          <w:lang w:eastAsia="en-GB"/>
        </w:rPr>
        <w:tab/>
      </w:r>
      <w:r w:rsidRPr="00D1221F">
        <w:rPr>
          <w:rFonts w:ascii="Arial" w:eastAsia="Times New Roman" w:hAnsi="Arial" w:cs="Arial"/>
          <w:b/>
          <w:lang w:eastAsia="en-GB"/>
        </w:rPr>
        <w:tab/>
        <w:t xml:space="preserve">25 days per year plus statutory public holidays  </w:t>
      </w:r>
    </w:p>
    <w:p w:rsidR="00D1221F" w:rsidRPr="00D1221F" w:rsidRDefault="00D1221F" w:rsidP="00D1221F">
      <w:pPr>
        <w:spacing w:after="0" w:line="240" w:lineRule="auto"/>
        <w:ind w:left="2160" w:hanging="2160"/>
        <w:jc w:val="both"/>
        <w:rPr>
          <w:rFonts w:ascii="Arial" w:eastAsia="Times New Roman" w:hAnsi="Arial" w:cs="Arial"/>
          <w:b/>
          <w:lang w:eastAsia="en-GB"/>
        </w:rPr>
      </w:pPr>
    </w:p>
    <w:p w:rsidR="00D1221F" w:rsidRPr="00D1221F" w:rsidRDefault="00D1221F" w:rsidP="00D1221F">
      <w:pPr>
        <w:spacing w:after="0" w:line="240" w:lineRule="auto"/>
        <w:ind w:left="2160" w:hanging="2160"/>
        <w:jc w:val="both"/>
        <w:rPr>
          <w:rFonts w:ascii="Arial" w:eastAsia="Times New Roman" w:hAnsi="Arial" w:cs="Arial"/>
          <w:b/>
          <w:lang w:eastAsia="en-GB"/>
        </w:rPr>
      </w:pPr>
      <w:r w:rsidRPr="00D1221F">
        <w:rPr>
          <w:rFonts w:ascii="Arial" w:eastAsia="Times New Roman" w:hAnsi="Arial" w:cs="Arial"/>
          <w:b/>
          <w:lang w:eastAsia="en-GB"/>
        </w:rPr>
        <w:t>Duration:</w:t>
      </w:r>
      <w:r w:rsidRPr="00D1221F">
        <w:rPr>
          <w:rFonts w:ascii="Arial" w:eastAsia="Times New Roman" w:hAnsi="Arial" w:cs="Arial"/>
          <w:lang w:eastAsia="en-GB"/>
        </w:rPr>
        <w:t xml:space="preserve">       </w:t>
      </w:r>
      <w:r w:rsidRPr="00D1221F">
        <w:rPr>
          <w:rFonts w:ascii="Arial" w:eastAsia="Times New Roman" w:hAnsi="Arial" w:cs="Arial"/>
          <w:lang w:eastAsia="en-GB"/>
        </w:rPr>
        <w:tab/>
      </w:r>
      <w:r w:rsidRPr="00D1221F">
        <w:rPr>
          <w:rFonts w:ascii="Arial" w:eastAsia="Times New Roman" w:hAnsi="Arial" w:cs="Arial"/>
          <w:b/>
          <w:lang w:eastAsia="en-GB"/>
        </w:rPr>
        <w:t>31st December 2021</w:t>
      </w:r>
      <w:r w:rsidRPr="00D1221F">
        <w:rPr>
          <w:rFonts w:ascii="Arial" w:eastAsia="Times New Roman" w:hAnsi="Arial" w:cs="Arial"/>
          <w:lang w:eastAsia="en-GB"/>
        </w:rPr>
        <w:t xml:space="preserve"> </w:t>
      </w:r>
    </w:p>
    <w:p w:rsidR="00D1221F" w:rsidRPr="00D1221F" w:rsidRDefault="00D1221F" w:rsidP="00D1221F">
      <w:pPr>
        <w:spacing w:after="0" w:line="240" w:lineRule="auto"/>
        <w:jc w:val="both"/>
        <w:rPr>
          <w:rFonts w:ascii="Arial" w:eastAsia="Times New Roman" w:hAnsi="Arial" w:cs="Arial"/>
          <w:b/>
          <w:bCs/>
          <w:iCs/>
          <w:lang w:eastAsia="en-GB"/>
        </w:rPr>
      </w:pPr>
    </w:p>
    <w:p w:rsidR="00D1221F" w:rsidRPr="00D1221F" w:rsidRDefault="00D1221F" w:rsidP="00D1221F">
      <w:pPr>
        <w:spacing w:after="0" w:line="240" w:lineRule="auto"/>
        <w:jc w:val="both"/>
        <w:rPr>
          <w:rFonts w:ascii="Arial" w:eastAsia="Times New Roman" w:hAnsi="Arial" w:cs="Arial"/>
          <w:b/>
          <w:lang w:eastAsia="en-GB"/>
        </w:rPr>
      </w:pPr>
      <w:r w:rsidRPr="00D1221F">
        <w:rPr>
          <w:rFonts w:ascii="Arial" w:eastAsia="Times New Roman" w:hAnsi="Arial" w:cs="Arial"/>
          <w:b/>
          <w:bCs/>
          <w:iCs/>
          <w:lang w:eastAsia="en-GB"/>
        </w:rPr>
        <w:t>Responsible to:</w:t>
      </w:r>
      <w:r w:rsidRPr="00D1221F">
        <w:rPr>
          <w:rFonts w:ascii="Arial" w:eastAsia="Times New Roman" w:hAnsi="Arial" w:cs="Arial"/>
          <w:lang w:eastAsia="en-GB"/>
        </w:rPr>
        <w:t xml:space="preserve"> </w:t>
      </w:r>
      <w:r w:rsidRPr="00D1221F">
        <w:rPr>
          <w:rFonts w:ascii="Arial" w:eastAsia="Times New Roman" w:hAnsi="Arial" w:cs="Arial"/>
          <w:lang w:eastAsia="en-GB"/>
        </w:rPr>
        <w:tab/>
      </w:r>
      <w:r w:rsidRPr="00D1221F">
        <w:rPr>
          <w:rFonts w:ascii="Arial" w:eastAsia="Times New Roman" w:hAnsi="Arial" w:cs="Arial"/>
          <w:b/>
          <w:bCs/>
          <w:lang w:eastAsia="en-GB"/>
        </w:rPr>
        <w:t>Head of Youth Development</w:t>
      </w:r>
    </w:p>
    <w:p w:rsidR="00D1221F" w:rsidRPr="00D1221F" w:rsidRDefault="00D1221F" w:rsidP="00D1221F">
      <w:pPr>
        <w:pBdr>
          <w:bottom w:val="single" w:sz="4" w:space="1" w:color="auto"/>
        </w:pBdr>
        <w:spacing w:after="0" w:line="240" w:lineRule="auto"/>
        <w:jc w:val="both"/>
        <w:rPr>
          <w:rFonts w:ascii="Arial" w:eastAsia="Times New Roman" w:hAnsi="Arial" w:cs="Arial"/>
          <w:lang w:eastAsia="en-GB"/>
        </w:rPr>
      </w:pPr>
    </w:p>
    <w:p w:rsidR="00D1221F" w:rsidRPr="00D1221F" w:rsidRDefault="00D1221F" w:rsidP="00D1221F">
      <w:pPr>
        <w:spacing w:after="0" w:line="240" w:lineRule="auto"/>
        <w:jc w:val="both"/>
        <w:rPr>
          <w:rFonts w:ascii="Arial" w:eastAsia="Times New Roman" w:hAnsi="Arial" w:cs="Arial"/>
          <w:b/>
          <w:bCs/>
          <w:lang w:eastAsia="en-GB"/>
        </w:rPr>
      </w:pPr>
    </w:p>
    <w:p w:rsidR="00D1221F" w:rsidRPr="00D1221F" w:rsidRDefault="00D1221F" w:rsidP="00D1221F">
      <w:pPr>
        <w:spacing w:after="0" w:line="360" w:lineRule="auto"/>
        <w:jc w:val="both"/>
        <w:rPr>
          <w:rFonts w:ascii="Arial" w:eastAsia="Times New Roman" w:hAnsi="Arial" w:cs="Arial"/>
          <w:b/>
          <w:i/>
          <w:lang w:eastAsia="en-GB"/>
        </w:rPr>
      </w:pPr>
      <w:r w:rsidRPr="00D1221F">
        <w:rPr>
          <w:rFonts w:ascii="Arial" w:eastAsia="Times New Roman" w:hAnsi="Arial" w:cs="Arial"/>
          <w:b/>
          <w:i/>
          <w:lang w:eastAsia="en-GB"/>
        </w:rPr>
        <w:t>PROJECT BACKGROUND</w:t>
      </w:r>
    </w:p>
    <w:p w:rsidR="00D1221F" w:rsidRPr="00D1221F" w:rsidRDefault="00D1221F" w:rsidP="00D1221F">
      <w:pPr>
        <w:spacing w:after="0" w:line="360" w:lineRule="auto"/>
        <w:jc w:val="both"/>
        <w:rPr>
          <w:rFonts w:ascii="Arial" w:eastAsia="Times New Roman" w:hAnsi="Arial" w:cs="Arial"/>
          <w:lang w:eastAsia="en-GB"/>
        </w:rPr>
      </w:pPr>
      <w:r w:rsidRPr="00D1221F">
        <w:rPr>
          <w:rFonts w:ascii="Arial" w:eastAsia="Times New Roman" w:hAnsi="Arial" w:cs="Arial"/>
          <w:lang w:eastAsia="en-GB"/>
        </w:rPr>
        <w:t xml:space="preserve">The ‘Breakthrough’ programme will engage up to 172 young people aged 14 – 24 years per year from across North Belfast, Shankill and Newtownabbey through working in local schools and in partnership with youth and community organisations.  The programme will be delivered in partnership with </w:t>
      </w:r>
      <w:proofErr w:type="spellStart"/>
      <w:r w:rsidRPr="00D1221F">
        <w:rPr>
          <w:rFonts w:ascii="Arial" w:eastAsia="Times New Roman" w:hAnsi="Arial" w:cs="Arial"/>
          <w:lang w:eastAsia="en-GB"/>
        </w:rPr>
        <w:t>Cliftonville</w:t>
      </w:r>
      <w:proofErr w:type="spellEnd"/>
      <w:r w:rsidRPr="00D1221F">
        <w:rPr>
          <w:rFonts w:ascii="Arial" w:eastAsia="Times New Roman" w:hAnsi="Arial" w:cs="Arial"/>
          <w:lang w:eastAsia="en-GB"/>
        </w:rPr>
        <w:t xml:space="preserve"> Community Regeneration Forum, Ardoyne Youth Enterprises, Mount Vernon Community Development Forum (operating on behalf of </w:t>
      </w:r>
      <w:proofErr w:type="spellStart"/>
      <w:r w:rsidRPr="00D1221F">
        <w:rPr>
          <w:rFonts w:ascii="Arial" w:eastAsia="Times New Roman" w:hAnsi="Arial" w:cs="Arial"/>
          <w:lang w:eastAsia="en-GB"/>
        </w:rPr>
        <w:t>Loughview</w:t>
      </w:r>
      <w:proofErr w:type="spellEnd"/>
      <w:r w:rsidRPr="00D1221F">
        <w:rPr>
          <w:rFonts w:ascii="Arial" w:eastAsia="Times New Roman" w:hAnsi="Arial" w:cs="Arial"/>
          <w:lang w:eastAsia="en-GB"/>
        </w:rPr>
        <w:t xml:space="preserve"> Community Action Partnership), Newtownabbey Antrim Cultural Network (</w:t>
      </w:r>
      <w:proofErr w:type="spellStart"/>
      <w:r w:rsidRPr="00D1221F">
        <w:rPr>
          <w:rFonts w:ascii="Arial" w:eastAsia="Times New Roman" w:hAnsi="Arial" w:cs="Arial"/>
          <w:lang w:eastAsia="en-GB"/>
        </w:rPr>
        <w:t>NACN</w:t>
      </w:r>
      <w:proofErr w:type="spellEnd"/>
      <w:r w:rsidRPr="00D1221F">
        <w:rPr>
          <w:rFonts w:ascii="Arial" w:eastAsia="Times New Roman" w:hAnsi="Arial" w:cs="Arial"/>
          <w:lang w:eastAsia="en-GB"/>
        </w:rPr>
        <w:t xml:space="preserve">), Street Beat, New Life City Church and </w:t>
      </w:r>
      <w:proofErr w:type="spellStart"/>
      <w:r w:rsidRPr="00D1221F">
        <w:rPr>
          <w:rFonts w:ascii="Arial" w:eastAsia="Times New Roman" w:hAnsi="Arial" w:cs="Arial"/>
          <w:lang w:eastAsia="en-GB"/>
        </w:rPr>
        <w:t>YEHA</w:t>
      </w:r>
      <w:proofErr w:type="spellEnd"/>
      <w:r w:rsidRPr="00D1221F">
        <w:rPr>
          <w:rFonts w:ascii="Arial" w:eastAsia="Times New Roman" w:hAnsi="Arial" w:cs="Arial"/>
          <w:lang w:eastAsia="en-GB"/>
        </w:rPr>
        <w:t xml:space="preserve"> Youth Project.</w:t>
      </w:r>
    </w:p>
    <w:p w:rsidR="00D1221F" w:rsidRPr="00D1221F" w:rsidRDefault="00D1221F" w:rsidP="00D1221F">
      <w:pPr>
        <w:spacing w:after="0" w:line="360" w:lineRule="auto"/>
        <w:jc w:val="both"/>
        <w:rPr>
          <w:rFonts w:ascii="Arial" w:eastAsia="Times New Roman" w:hAnsi="Arial" w:cs="Arial"/>
          <w:lang w:eastAsia="en-GB"/>
        </w:rPr>
      </w:pPr>
    </w:p>
    <w:p w:rsidR="00D1221F" w:rsidRPr="00D1221F" w:rsidRDefault="00D1221F" w:rsidP="00D1221F">
      <w:pPr>
        <w:spacing w:after="0" w:line="360" w:lineRule="auto"/>
        <w:jc w:val="both"/>
        <w:rPr>
          <w:rFonts w:ascii="Arial" w:eastAsia="Times New Roman" w:hAnsi="Arial" w:cs="Arial"/>
          <w:b/>
          <w:i/>
          <w:lang w:eastAsia="en-GB"/>
        </w:rPr>
      </w:pPr>
      <w:r w:rsidRPr="00D1221F">
        <w:rPr>
          <w:rFonts w:ascii="Arial" w:eastAsia="Times New Roman" w:hAnsi="Arial" w:cs="Arial"/>
          <w:b/>
          <w:i/>
          <w:lang w:eastAsia="en-GB"/>
        </w:rPr>
        <w:t>JOB BACKGROUND:</w:t>
      </w:r>
    </w:p>
    <w:p w:rsidR="00D1221F" w:rsidRPr="00D1221F" w:rsidRDefault="00D1221F" w:rsidP="00D1221F">
      <w:pPr>
        <w:spacing w:after="0" w:line="360" w:lineRule="auto"/>
        <w:jc w:val="both"/>
        <w:rPr>
          <w:rFonts w:ascii="Arial" w:eastAsia="Times New Roman" w:hAnsi="Arial" w:cs="Times New Roman"/>
          <w:lang w:eastAsia="en-GB"/>
        </w:rPr>
      </w:pPr>
      <w:r w:rsidRPr="00D1221F">
        <w:rPr>
          <w:rFonts w:ascii="Arial" w:eastAsia="Times New Roman" w:hAnsi="Arial" w:cs="Times New Roman"/>
          <w:lang w:eastAsia="en-GB"/>
        </w:rPr>
        <w:t>The post holder will</w:t>
      </w:r>
      <w:r w:rsidRPr="00D1221F">
        <w:rPr>
          <w:rFonts w:ascii="Arial" w:eastAsia="Times New Roman" w:hAnsi="Arial" w:cs="Arial"/>
          <w:lang w:eastAsia="en-GB"/>
        </w:rPr>
        <w:t xml:space="preserve"> be responsible for the management, development and implementation of the Breakthrough Programme, its offices and staff and outreach provision on behalf of Ashton Community Trust.</w:t>
      </w:r>
    </w:p>
    <w:p w:rsidR="00D1221F" w:rsidRPr="00D1221F" w:rsidRDefault="00D1221F" w:rsidP="00D1221F">
      <w:pPr>
        <w:spacing w:after="0" w:line="360" w:lineRule="auto"/>
        <w:jc w:val="both"/>
        <w:rPr>
          <w:rFonts w:ascii="Times New Roman" w:eastAsia="Times New Roman" w:hAnsi="Times New Roman" w:cs="Arial"/>
          <w:i/>
          <w:lang w:eastAsia="en-GB"/>
        </w:rPr>
      </w:pPr>
      <w:r w:rsidRPr="00D1221F">
        <w:rPr>
          <w:rFonts w:ascii="Arial" w:eastAsia="Times New Roman" w:hAnsi="Arial" w:cs="Times New Roman"/>
          <w:lang w:eastAsia="en-GB"/>
        </w:rPr>
        <w:t xml:space="preserve"> </w:t>
      </w:r>
    </w:p>
    <w:p w:rsidR="00D1221F" w:rsidRPr="00D1221F" w:rsidRDefault="00D1221F" w:rsidP="00D1221F">
      <w:pPr>
        <w:keepNext/>
        <w:spacing w:after="0" w:line="360" w:lineRule="auto"/>
        <w:jc w:val="both"/>
        <w:outlineLvl w:val="1"/>
        <w:rPr>
          <w:rFonts w:ascii="Arial" w:eastAsia="Times New Roman" w:hAnsi="Arial" w:cs="Arial"/>
          <w:b/>
          <w:i/>
          <w:lang w:eastAsia="en-GB"/>
        </w:rPr>
      </w:pPr>
      <w:r w:rsidRPr="00D1221F">
        <w:rPr>
          <w:rFonts w:ascii="Arial" w:eastAsia="Times New Roman" w:hAnsi="Arial" w:cs="Arial"/>
          <w:b/>
          <w:i/>
          <w:lang w:eastAsia="en-GB"/>
        </w:rPr>
        <w:t>RESPONSIBILITIES:</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 xml:space="preserve">To establish, implement and monitor outreach provision for the Breakthrough Programme to ensure the widest possible contact throughout the Programme area </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 xml:space="preserve">To work in partnership with the Head of Youth Development of ACT, Project Partners, </w:t>
      </w:r>
      <w:proofErr w:type="spellStart"/>
      <w:r w:rsidRPr="00D1221F">
        <w:rPr>
          <w:rFonts w:ascii="Arial" w:eastAsia="Times New Roman" w:hAnsi="Arial" w:cs="Arial"/>
          <w:lang w:eastAsia="en-GB"/>
        </w:rPr>
        <w:t>SEUPB</w:t>
      </w:r>
      <w:proofErr w:type="spellEnd"/>
      <w:r w:rsidRPr="00D1221F">
        <w:rPr>
          <w:rFonts w:ascii="Arial" w:eastAsia="Times New Roman" w:hAnsi="Arial" w:cs="Arial"/>
          <w:lang w:eastAsia="en-GB"/>
        </w:rPr>
        <w:t xml:space="preserve"> and other key stakeholders to develop and implement the programme</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To manage appropriate people and teams</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To manage relevant budgets and resources</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lastRenderedPageBreak/>
        <w:t xml:space="preserve">To promote, market and actively seek out additional opportunities and specialist services where required for Breakthrough Programme participants </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To report on and act on monitoring and evaluation information</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To line manage the Programme Coordinator and all Detached and Centre Based Programme Youth Outreach Mentors and Schools Programme Youth Outreach Mentors ensuring regular supervision and annual appraisals are completed, performance measurement, training, monitoring leave and sickness</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 xml:space="preserve">To manage the provision of </w:t>
      </w:r>
      <w:r w:rsidRPr="00D1221F">
        <w:rPr>
          <w:rFonts w:ascii="Arial" w:eastAsia="Times New Roman" w:hAnsi="Arial" w:cs="Times New Roman"/>
          <w:lang w:eastAsia="en-GB"/>
        </w:rPr>
        <w:t>Breakthrough Programme</w:t>
      </w:r>
      <w:r w:rsidRPr="00D1221F">
        <w:rPr>
          <w:rFonts w:ascii="Arial" w:eastAsia="Times New Roman" w:hAnsi="Arial" w:cs="Arial"/>
          <w:lang w:eastAsia="en-GB"/>
        </w:rPr>
        <w:t xml:space="preserve"> services in each of the partner’s organisations.  This would include the planning and development of outreach services, the management and monitoring of mentoring delivery and good relations group work in outreach centres and ensuring all outreach processes and policies are adhered to.</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 xml:space="preserve">To work in partnership with management, the Peace IV Children and Young People Team at </w:t>
      </w:r>
      <w:proofErr w:type="spellStart"/>
      <w:r w:rsidRPr="00D1221F">
        <w:rPr>
          <w:rFonts w:ascii="Arial" w:eastAsia="Times New Roman" w:hAnsi="Arial" w:cs="Arial"/>
          <w:lang w:eastAsia="en-GB"/>
        </w:rPr>
        <w:t>SEUPB</w:t>
      </w:r>
      <w:proofErr w:type="spellEnd"/>
      <w:r w:rsidRPr="00D1221F">
        <w:rPr>
          <w:rFonts w:ascii="Arial" w:eastAsia="Times New Roman" w:hAnsi="Arial" w:cs="Arial"/>
          <w:lang w:eastAsia="en-GB"/>
        </w:rPr>
        <w:t xml:space="preserve"> and other organisations delivering Peace IV Children and Young People Programmes to establish monitoring and evaluation processes.</w:t>
      </w:r>
    </w:p>
    <w:p w:rsidR="00D1221F" w:rsidRPr="00D1221F" w:rsidRDefault="00D1221F" w:rsidP="00D1221F">
      <w:pPr>
        <w:numPr>
          <w:ilvl w:val="0"/>
          <w:numId w:val="7"/>
        </w:numPr>
        <w:tabs>
          <w:tab w:val="num" w:pos="567"/>
        </w:tabs>
        <w:spacing w:after="0" w:line="360" w:lineRule="auto"/>
        <w:ind w:left="567" w:hanging="425"/>
        <w:jc w:val="both"/>
        <w:rPr>
          <w:rFonts w:ascii="Arial" w:eastAsia="Times New Roman" w:hAnsi="Arial" w:cs="Arial"/>
          <w:lang w:eastAsia="en-GB"/>
        </w:rPr>
      </w:pPr>
      <w:r w:rsidRPr="00D1221F">
        <w:rPr>
          <w:rFonts w:ascii="Arial" w:eastAsia="Times New Roman" w:hAnsi="Arial" w:cs="Arial"/>
          <w:lang w:eastAsia="en-GB"/>
        </w:rPr>
        <w:t xml:space="preserve">To ensure all guidelines and processes set out by </w:t>
      </w:r>
      <w:proofErr w:type="spellStart"/>
      <w:r w:rsidRPr="00D1221F">
        <w:rPr>
          <w:rFonts w:ascii="Arial" w:eastAsia="Times New Roman" w:hAnsi="Arial" w:cs="Arial"/>
          <w:lang w:eastAsia="en-GB"/>
        </w:rPr>
        <w:t>SEUPB</w:t>
      </w:r>
      <w:proofErr w:type="spellEnd"/>
      <w:r w:rsidRPr="00D1221F">
        <w:rPr>
          <w:rFonts w:ascii="Arial" w:eastAsia="Times New Roman" w:hAnsi="Arial" w:cs="Arial"/>
          <w:lang w:eastAsia="en-GB"/>
        </w:rPr>
        <w:t xml:space="preserve"> and the </w:t>
      </w:r>
      <w:r w:rsidRPr="00D1221F">
        <w:rPr>
          <w:rFonts w:ascii="Arial" w:eastAsia="Times New Roman" w:hAnsi="Arial" w:cs="Times New Roman"/>
          <w:lang w:eastAsia="en-GB"/>
        </w:rPr>
        <w:t>Breakthrough Programme</w:t>
      </w:r>
      <w:r w:rsidRPr="00D1221F">
        <w:rPr>
          <w:rFonts w:ascii="Arial" w:eastAsia="Times New Roman" w:hAnsi="Arial" w:cs="Arial"/>
          <w:lang w:eastAsia="en-GB"/>
        </w:rPr>
        <w:t xml:space="preserve"> are being enforced.</w:t>
      </w:r>
    </w:p>
    <w:p w:rsidR="00D1221F" w:rsidRPr="00D1221F" w:rsidRDefault="00D1221F" w:rsidP="00D1221F">
      <w:pPr>
        <w:spacing w:after="0" w:line="360" w:lineRule="auto"/>
        <w:jc w:val="both"/>
        <w:rPr>
          <w:rFonts w:ascii="Arial" w:eastAsia="Times New Roman" w:hAnsi="Arial" w:cs="Times New Roman"/>
          <w:lang w:eastAsia="en-GB"/>
        </w:rPr>
      </w:pPr>
    </w:p>
    <w:p w:rsidR="00D1221F" w:rsidRPr="00D1221F" w:rsidRDefault="00D1221F" w:rsidP="00D1221F">
      <w:pPr>
        <w:spacing w:after="0" w:line="360" w:lineRule="auto"/>
        <w:jc w:val="both"/>
        <w:rPr>
          <w:rFonts w:ascii="Arial" w:eastAsia="Times New Roman" w:hAnsi="Arial" w:cs="Times New Roman"/>
          <w:b/>
          <w:i/>
          <w:lang w:eastAsia="en-GB"/>
        </w:rPr>
      </w:pPr>
      <w:r w:rsidRPr="00D1221F">
        <w:rPr>
          <w:rFonts w:ascii="Arial" w:eastAsia="Times New Roman" w:hAnsi="Arial" w:cs="Times New Roman"/>
          <w:b/>
          <w:i/>
          <w:lang w:eastAsia="en-GB"/>
        </w:rPr>
        <w:t>Main Duties</w:t>
      </w:r>
    </w:p>
    <w:p w:rsidR="00D1221F" w:rsidRPr="00D1221F" w:rsidRDefault="00D1221F" w:rsidP="00D1221F">
      <w:pPr>
        <w:keepNext/>
        <w:spacing w:after="0" w:line="360" w:lineRule="auto"/>
        <w:jc w:val="both"/>
        <w:outlineLvl w:val="3"/>
        <w:rPr>
          <w:rFonts w:ascii="Arial" w:eastAsia="Times New Roman" w:hAnsi="Arial" w:cs="Times New Roman"/>
          <w:b/>
          <w:i/>
          <w:iCs/>
          <w:lang w:eastAsia="en-GB"/>
        </w:rPr>
      </w:pP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manage and oversee the day-to-day operations of The Breakthrough Programme</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contribute in any recruitment processes for programme staff and trainees, if and when required</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ensure that appropriate training programmes for staff and trainees are developed and fully implemented</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 xml:space="preserve">Ensure that all Breakthrough outreach provision runs effectively and efficiently on a daily basis </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liaise with all other bodies, agencies and professionals associated with The Breakthrough Programme</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 xml:space="preserve">To work in conjunction with the </w:t>
      </w:r>
      <w:r w:rsidRPr="00D1221F">
        <w:rPr>
          <w:rFonts w:ascii="Arial" w:eastAsia="Times New Roman" w:hAnsi="Arial" w:cs="Times New Roman"/>
          <w:lang w:eastAsia="en-GB"/>
        </w:rPr>
        <w:t>Breakthrough Programme</w:t>
      </w:r>
      <w:r w:rsidRPr="00D1221F">
        <w:rPr>
          <w:rFonts w:ascii="Arial" w:eastAsia="Times New Roman" w:hAnsi="Arial" w:cs="Arial"/>
          <w:lang w:eastAsia="en-GB"/>
        </w:rPr>
        <w:t xml:space="preserve"> team in maintaining quality systems and standards into all programmes to include: ISO and </w:t>
      </w:r>
      <w:proofErr w:type="spellStart"/>
      <w:r w:rsidRPr="00D1221F">
        <w:rPr>
          <w:rFonts w:ascii="Arial" w:eastAsia="Times New Roman" w:hAnsi="Arial" w:cs="Arial"/>
          <w:lang w:eastAsia="en-GB"/>
        </w:rPr>
        <w:t>EFQM</w:t>
      </w:r>
      <w:proofErr w:type="spellEnd"/>
      <w:r w:rsidRPr="00D1221F">
        <w:rPr>
          <w:rFonts w:ascii="Arial" w:eastAsia="Times New Roman" w:hAnsi="Arial" w:cs="Arial"/>
          <w:lang w:eastAsia="en-GB"/>
        </w:rPr>
        <w:t xml:space="preserve"> in order to ensure the full delivery of quality programmes to all user groups and to ensure that all standards and processes are being met for funders  </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ensure the continuous update of all programme databases</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 xml:space="preserve">To ensure all processes and administrative systems are continually updated and adhered to in line with ACT policies and procedures </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Ensure consistent compliance with all policies and procedures, financial and audit regulations and external funders requirements</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lastRenderedPageBreak/>
        <w:t>Ensure the upkeep of all equipment, furnishings and fittings relating to training &amp; employment projects</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Establish and maintain effective methods of communication and reporting to the Head of Youth Development and Project Partners</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work with the local community and all project partners to ensure the values and ethos of ACT is fulfilled and used to encourage greater community participation</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Participate on all relevant boards including attending all meetings as requested by the Head of Youth Development to ensure effective partnership working and to promote the work of ACT and the Breakthrough Programme</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 xml:space="preserve">To work in partnership with the Head of Youth Development to Plan for all in order to raise an awareness and profile of The Breakthrough Programme </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Ensure all policies and procedures of ACT and Youth Development are communicated to all staff and implemented</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meet all monitoring and evaluation procedures set by the Trust and to ensure that all activity is recorded and forwarded for analysis</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 xml:space="preserve">To build upon existing links with all external bodies </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organise and hold regular meetings with all staff to ensure effective team working, complete and update work plans and to monitor targets are being met.</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ensure regular monthly staff meetings and appraisals and staff supervisions are completed</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work in partnership with Head of Youth Development to monitor costs, targets, budgets, evaluation, and the effective delivery of all its programmes.</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To monitor the performance of the Coordinator, Youth Outreach Mentors and other staff to ensure they are effectively working with customers and meeting all their needs</w:t>
      </w:r>
    </w:p>
    <w:p w:rsidR="00D1221F" w:rsidRPr="00D1221F" w:rsidRDefault="00D1221F" w:rsidP="00D1221F">
      <w:pPr>
        <w:numPr>
          <w:ilvl w:val="0"/>
          <w:numId w:val="24"/>
        </w:numPr>
        <w:spacing w:after="0" w:line="360" w:lineRule="auto"/>
        <w:jc w:val="both"/>
        <w:rPr>
          <w:rFonts w:ascii="Arial" w:eastAsia="Times New Roman" w:hAnsi="Arial" w:cs="Arial"/>
          <w:lang w:eastAsia="en-GB"/>
        </w:rPr>
      </w:pPr>
      <w:r w:rsidRPr="00D1221F">
        <w:rPr>
          <w:rFonts w:ascii="Arial" w:eastAsia="Times New Roman" w:hAnsi="Arial" w:cs="Times New Roman"/>
          <w:lang w:eastAsia="en-GB"/>
        </w:rPr>
        <w:t>To perform such other relevant tasks deemed necessary by management to ensure the effective and efficient implementation of the organisations action plan</w:t>
      </w:r>
    </w:p>
    <w:p w:rsidR="00D1221F" w:rsidRPr="00D1221F" w:rsidRDefault="00D1221F" w:rsidP="00D1221F">
      <w:pPr>
        <w:keepNext/>
        <w:spacing w:after="0" w:line="360" w:lineRule="auto"/>
        <w:jc w:val="both"/>
        <w:outlineLvl w:val="3"/>
        <w:rPr>
          <w:rFonts w:ascii="Arial" w:eastAsia="Times New Roman" w:hAnsi="Arial" w:cs="Times New Roman"/>
          <w:b/>
          <w:i/>
          <w:iCs/>
          <w:lang w:eastAsia="en-GB"/>
        </w:rPr>
      </w:pPr>
    </w:p>
    <w:p w:rsidR="00D1221F" w:rsidRPr="00D1221F" w:rsidRDefault="00D1221F" w:rsidP="00D1221F">
      <w:pPr>
        <w:keepNext/>
        <w:spacing w:after="0" w:line="360" w:lineRule="auto"/>
        <w:jc w:val="both"/>
        <w:outlineLvl w:val="3"/>
        <w:rPr>
          <w:rFonts w:ascii="Arial" w:eastAsia="Times New Roman" w:hAnsi="Arial" w:cs="Times New Roman"/>
          <w:b/>
          <w:i/>
          <w:iCs/>
          <w:lang w:eastAsia="en-GB"/>
        </w:rPr>
      </w:pPr>
      <w:r w:rsidRPr="00D1221F">
        <w:rPr>
          <w:rFonts w:ascii="Arial" w:eastAsia="Times New Roman" w:hAnsi="Arial" w:cs="Times New Roman"/>
          <w:b/>
          <w:i/>
          <w:iCs/>
          <w:lang w:eastAsia="en-GB"/>
        </w:rPr>
        <w:t>OTHER RESPONSIBILITIES</w:t>
      </w:r>
    </w:p>
    <w:p w:rsidR="00D1221F" w:rsidRPr="00D1221F" w:rsidRDefault="00D1221F" w:rsidP="00D1221F">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1221F">
        <w:rPr>
          <w:rFonts w:ascii="Arial" w:eastAsia="Times New Roman" w:hAnsi="Arial" w:cs="Arial"/>
          <w:lang w:eastAsia="en-GB"/>
        </w:rPr>
        <w:t xml:space="preserve">Undertake any other related responsibilities commensurate with the evolving objectives of the post, the </w:t>
      </w:r>
      <w:r w:rsidRPr="00D1221F">
        <w:rPr>
          <w:rFonts w:ascii="Arial" w:eastAsia="Times New Roman" w:hAnsi="Arial" w:cs="Times New Roman"/>
          <w:lang w:eastAsia="en-GB"/>
        </w:rPr>
        <w:t xml:space="preserve">Breakthrough Programme </w:t>
      </w:r>
      <w:r w:rsidRPr="00D1221F">
        <w:rPr>
          <w:rFonts w:ascii="Arial" w:eastAsia="Times New Roman" w:hAnsi="Arial" w:cs="Arial"/>
          <w:lang w:eastAsia="en-GB"/>
        </w:rPr>
        <w:t>and the evolution of Ashton Community Trust, as may reasonably be requested by the Head of Youth Development</w:t>
      </w:r>
    </w:p>
    <w:p w:rsidR="00D1221F" w:rsidRPr="00D1221F" w:rsidRDefault="00D1221F" w:rsidP="00D1221F">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1221F">
        <w:rPr>
          <w:rFonts w:ascii="Arial" w:eastAsia="Times New Roman" w:hAnsi="Arial" w:cs="Times New Roman"/>
          <w:lang w:eastAsia="en-GB"/>
        </w:rPr>
        <w:t xml:space="preserve">Work flexibly on evenings, weekends and during school holidays to ensure full delivery of the programme. </w:t>
      </w:r>
    </w:p>
    <w:p w:rsidR="00D1221F" w:rsidRPr="00D1221F" w:rsidRDefault="00D1221F" w:rsidP="00D1221F">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1221F">
        <w:rPr>
          <w:rFonts w:ascii="Arial" w:eastAsia="Times New Roman" w:hAnsi="Arial" w:cs="Times New Roman"/>
          <w:lang w:eastAsia="en-GB"/>
        </w:rPr>
        <w:t>Undertake training in order to develop work related skills and knowledge.</w:t>
      </w:r>
    </w:p>
    <w:p w:rsidR="00D1221F" w:rsidRPr="00D1221F" w:rsidRDefault="00D1221F" w:rsidP="00D1221F">
      <w:pPr>
        <w:numPr>
          <w:ilvl w:val="0"/>
          <w:numId w:val="10"/>
        </w:numPr>
        <w:tabs>
          <w:tab w:val="num" w:pos="426"/>
        </w:tabs>
        <w:spacing w:before="60" w:after="60" w:line="360" w:lineRule="auto"/>
        <w:ind w:left="426" w:hanging="426"/>
        <w:jc w:val="both"/>
        <w:rPr>
          <w:rFonts w:ascii="Arial" w:eastAsia="Times New Roman" w:hAnsi="Arial" w:cs="Arial"/>
          <w:u w:val="single"/>
          <w:lang w:eastAsia="en-GB"/>
        </w:rPr>
      </w:pPr>
      <w:r w:rsidRPr="00D1221F">
        <w:rPr>
          <w:rFonts w:ascii="Arial" w:eastAsia="Times New Roman" w:hAnsi="Arial" w:cs="Times New Roman"/>
          <w:lang w:eastAsia="en-GB"/>
        </w:rPr>
        <w:t xml:space="preserve">Facilitate training with Breakthrough Programme team staff and participants where necessary </w:t>
      </w:r>
    </w:p>
    <w:p w:rsidR="00D1221F" w:rsidRPr="00D1221F" w:rsidRDefault="00D1221F" w:rsidP="00D1221F">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D1221F">
        <w:rPr>
          <w:rFonts w:ascii="Arial" w:eastAsia="Times New Roman" w:hAnsi="Arial" w:cs="Arial"/>
          <w:lang w:eastAsia="en-GB"/>
        </w:rPr>
        <w:lastRenderedPageBreak/>
        <w:t xml:space="preserve">Work with due regard for </w:t>
      </w:r>
      <w:proofErr w:type="spellStart"/>
      <w:r w:rsidRPr="00D1221F">
        <w:rPr>
          <w:rFonts w:ascii="Arial" w:eastAsia="Times New Roman" w:hAnsi="Arial" w:cs="Arial"/>
          <w:lang w:eastAsia="en-GB"/>
        </w:rPr>
        <w:t>ACT’s</w:t>
      </w:r>
      <w:proofErr w:type="spellEnd"/>
      <w:r w:rsidRPr="00D1221F">
        <w:rPr>
          <w:rFonts w:ascii="Arial" w:eastAsia="Times New Roman" w:hAnsi="Arial" w:cs="Arial"/>
          <w:lang w:eastAsia="en-GB"/>
        </w:rPr>
        <w:t xml:space="preserve"> core values and objectives</w:t>
      </w:r>
    </w:p>
    <w:p w:rsidR="00D1221F" w:rsidRPr="00D1221F" w:rsidRDefault="00D1221F" w:rsidP="00D1221F">
      <w:pPr>
        <w:numPr>
          <w:ilvl w:val="0"/>
          <w:numId w:val="8"/>
        </w:numPr>
        <w:tabs>
          <w:tab w:val="num" w:pos="426"/>
        </w:tabs>
        <w:spacing w:before="60" w:after="60" w:line="360" w:lineRule="auto"/>
        <w:ind w:left="426" w:hanging="426"/>
        <w:jc w:val="both"/>
        <w:rPr>
          <w:rFonts w:ascii="Arial" w:eastAsia="Times New Roman" w:hAnsi="Arial" w:cs="Arial"/>
          <w:u w:val="single"/>
          <w:lang w:eastAsia="en-GB"/>
        </w:rPr>
      </w:pPr>
      <w:r w:rsidRPr="00D1221F">
        <w:rPr>
          <w:rFonts w:ascii="Arial" w:eastAsia="Times New Roman" w:hAnsi="Arial" w:cs="Arial"/>
          <w:lang w:eastAsia="en-GB"/>
        </w:rPr>
        <w:t>Ensure the effective implementation of and adherence to, the Ashton’s policies and procedures</w:t>
      </w:r>
    </w:p>
    <w:p w:rsidR="00D1221F" w:rsidRDefault="00D1221F" w:rsidP="00D1221F">
      <w:pPr>
        <w:keepNext/>
        <w:spacing w:after="0" w:line="360" w:lineRule="auto"/>
        <w:jc w:val="both"/>
        <w:outlineLvl w:val="6"/>
        <w:rPr>
          <w:rFonts w:ascii="Arial" w:eastAsia="Times New Roman" w:hAnsi="Arial" w:cs="Arial"/>
          <w:b/>
          <w:i/>
          <w:caps/>
          <w:lang w:eastAsia="en-GB"/>
        </w:rPr>
      </w:pPr>
    </w:p>
    <w:p w:rsidR="00D1221F" w:rsidRPr="00D1221F" w:rsidRDefault="00D1221F" w:rsidP="00D1221F">
      <w:pPr>
        <w:keepNext/>
        <w:spacing w:after="0" w:line="360" w:lineRule="auto"/>
        <w:jc w:val="both"/>
        <w:outlineLvl w:val="6"/>
        <w:rPr>
          <w:rFonts w:ascii="Arial" w:eastAsia="Times New Roman" w:hAnsi="Arial" w:cs="Arial"/>
          <w:b/>
          <w:i/>
          <w:caps/>
          <w:lang w:eastAsia="en-GB"/>
        </w:rPr>
      </w:pPr>
      <w:r w:rsidRPr="00D1221F">
        <w:rPr>
          <w:rFonts w:ascii="Arial" w:eastAsia="Times New Roman" w:hAnsi="Arial" w:cs="Arial"/>
          <w:b/>
          <w:i/>
          <w:caps/>
          <w:lang w:eastAsia="en-GB"/>
        </w:rPr>
        <w:t>PERSONAL AND PROFESSIONAL DEVELOPMENT</w:t>
      </w:r>
    </w:p>
    <w:p w:rsidR="00D1221F" w:rsidRPr="00D1221F" w:rsidRDefault="00D1221F" w:rsidP="00D1221F">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1221F">
        <w:rPr>
          <w:rFonts w:ascii="Arial" w:eastAsia="Times New Roman" w:hAnsi="Arial" w:cs="Arial"/>
          <w:lang w:eastAsia="en-GB"/>
        </w:rPr>
        <w:t xml:space="preserve">Participate in </w:t>
      </w:r>
      <w:proofErr w:type="spellStart"/>
      <w:r w:rsidRPr="00D1221F">
        <w:rPr>
          <w:rFonts w:ascii="Arial" w:eastAsia="Times New Roman" w:hAnsi="Arial" w:cs="Arial"/>
          <w:lang w:eastAsia="en-GB"/>
        </w:rPr>
        <w:t>ACT’s</w:t>
      </w:r>
      <w:proofErr w:type="spellEnd"/>
      <w:r w:rsidRPr="00D1221F">
        <w:rPr>
          <w:rFonts w:ascii="Arial" w:eastAsia="Times New Roman" w:hAnsi="Arial" w:cs="Arial"/>
          <w:lang w:eastAsia="en-GB"/>
        </w:rPr>
        <w:t xml:space="preserve"> Performance Management and Appraisal process, and agree short, medium and long term goals with line manager, and direct line staff.</w:t>
      </w:r>
    </w:p>
    <w:p w:rsidR="00D1221F" w:rsidRPr="00D1221F" w:rsidRDefault="00D1221F" w:rsidP="00D1221F">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1221F">
        <w:rPr>
          <w:rFonts w:ascii="Arial" w:eastAsia="Times New Roman" w:hAnsi="Arial" w:cs="Arial"/>
          <w:lang w:eastAsia="en-GB"/>
        </w:rPr>
        <w:t xml:space="preserve">Identify learning and development needs with line manager and evaluate </w:t>
      </w:r>
      <w:proofErr w:type="spellStart"/>
      <w:r w:rsidRPr="00D1221F">
        <w:rPr>
          <w:rFonts w:ascii="Arial" w:eastAsia="Times New Roman" w:hAnsi="Arial" w:cs="Arial"/>
          <w:lang w:eastAsia="en-GB"/>
        </w:rPr>
        <w:t>T&amp;D</w:t>
      </w:r>
      <w:proofErr w:type="spellEnd"/>
      <w:r w:rsidRPr="00D1221F">
        <w:rPr>
          <w:rFonts w:ascii="Arial" w:eastAsia="Times New Roman" w:hAnsi="Arial" w:cs="Arial"/>
          <w:lang w:eastAsia="en-GB"/>
        </w:rPr>
        <w:t xml:space="preserve"> to demonstrate needs have been met.</w:t>
      </w:r>
    </w:p>
    <w:p w:rsidR="00D1221F" w:rsidRPr="00D1221F" w:rsidRDefault="00D1221F" w:rsidP="00D1221F">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1221F">
        <w:rPr>
          <w:rFonts w:ascii="Arial" w:eastAsia="Times New Roman" w:hAnsi="Arial" w:cs="Arial"/>
          <w:lang w:eastAsia="en-GB"/>
        </w:rPr>
        <w:t>Share best practice and achievements, and contribute at opportunities to present outcomes and case studies.</w:t>
      </w:r>
    </w:p>
    <w:p w:rsidR="00D1221F" w:rsidRPr="00D1221F" w:rsidRDefault="00D1221F" w:rsidP="00D1221F">
      <w:pPr>
        <w:numPr>
          <w:ilvl w:val="0"/>
          <w:numId w:val="9"/>
        </w:numPr>
        <w:tabs>
          <w:tab w:val="num" w:pos="426"/>
        </w:tabs>
        <w:spacing w:before="60" w:after="60" w:line="360" w:lineRule="auto"/>
        <w:ind w:left="426" w:hanging="426"/>
        <w:jc w:val="both"/>
        <w:rPr>
          <w:rFonts w:ascii="Arial" w:eastAsia="Times New Roman" w:hAnsi="Arial" w:cs="Arial"/>
          <w:lang w:eastAsia="en-GB"/>
        </w:rPr>
      </w:pPr>
      <w:r w:rsidRPr="00D1221F">
        <w:rPr>
          <w:rFonts w:ascii="Arial" w:eastAsia="Times New Roman" w:hAnsi="Arial" w:cs="Arial"/>
          <w:lang w:eastAsia="en-GB"/>
        </w:rPr>
        <w:t>Contribute to the learning of others across the organisation and across other organisations involved in delivering United Youth Pilot Programmes by sharing knowledge and skills both informally and formally.</w:t>
      </w:r>
    </w:p>
    <w:p w:rsidR="00D1221F" w:rsidRPr="00D1221F" w:rsidRDefault="00D1221F" w:rsidP="00D1221F">
      <w:pPr>
        <w:autoSpaceDE w:val="0"/>
        <w:autoSpaceDN w:val="0"/>
        <w:adjustRightInd w:val="0"/>
        <w:spacing w:after="0" w:line="360" w:lineRule="auto"/>
        <w:jc w:val="both"/>
        <w:rPr>
          <w:rFonts w:ascii="Arial" w:eastAsia="Times New Roman" w:hAnsi="Arial" w:cs="Arial"/>
          <w:lang w:eastAsia="en-GB"/>
        </w:rPr>
      </w:pPr>
    </w:p>
    <w:p w:rsidR="00D1221F" w:rsidRPr="00D1221F" w:rsidRDefault="00D1221F" w:rsidP="00D1221F">
      <w:pPr>
        <w:autoSpaceDE w:val="0"/>
        <w:autoSpaceDN w:val="0"/>
        <w:adjustRightInd w:val="0"/>
        <w:spacing w:after="0" w:line="360" w:lineRule="auto"/>
        <w:jc w:val="both"/>
        <w:rPr>
          <w:rFonts w:ascii="Arial" w:eastAsia="Times New Roman" w:hAnsi="Arial" w:cs="Arial"/>
          <w:color w:val="000000"/>
          <w:lang w:eastAsia="en-GB"/>
        </w:rPr>
      </w:pPr>
      <w:r w:rsidRPr="00D1221F">
        <w:rPr>
          <w:rFonts w:ascii="Arial" w:eastAsia="Times New Roman" w:hAnsi="Arial" w:cs="Arial"/>
          <w:b/>
          <w:bCs/>
          <w:color w:val="000000"/>
          <w:lang w:eastAsia="en-GB"/>
        </w:rPr>
        <w:t>Status of the Job Description</w:t>
      </w:r>
    </w:p>
    <w:p w:rsidR="00D1221F" w:rsidRPr="00D1221F" w:rsidRDefault="00D1221F" w:rsidP="00D1221F">
      <w:pPr>
        <w:spacing w:before="80" w:after="0" w:line="360" w:lineRule="auto"/>
        <w:jc w:val="both"/>
        <w:rPr>
          <w:rFonts w:ascii="Arial" w:eastAsia="Times New Roman" w:hAnsi="Arial" w:cs="Arial"/>
          <w:lang w:eastAsia="en-GB"/>
        </w:rPr>
      </w:pPr>
      <w:r w:rsidRPr="00D1221F">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1221F" w:rsidRPr="00D1221F" w:rsidRDefault="00D1221F" w:rsidP="00D1221F">
      <w:pPr>
        <w:spacing w:before="60" w:after="60" w:line="360" w:lineRule="auto"/>
        <w:jc w:val="both"/>
        <w:rPr>
          <w:rFonts w:ascii="Arial" w:eastAsia="Times New Roman" w:hAnsi="Arial" w:cs="Arial"/>
          <w:lang w:eastAsia="en-GB"/>
        </w:rPr>
      </w:pPr>
    </w:p>
    <w:p w:rsidR="00D1221F" w:rsidRPr="00D1221F" w:rsidRDefault="00D1221F" w:rsidP="00D1221F">
      <w:pPr>
        <w:spacing w:before="60" w:after="60" w:line="360" w:lineRule="auto"/>
        <w:jc w:val="both"/>
        <w:rPr>
          <w:rFonts w:ascii="Arial" w:eastAsia="Times New Roman" w:hAnsi="Arial" w:cs="Arial"/>
          <w:lang w:eastAsia="en-GB"/>
        </w:rPr>
      </w:pPr>
    </w:p>
    <w:p w:rsidR="00D1221F" w:rsidRPr="00D1221F" w:rsidRDefault="00D1221F" w:rsidP="00D1221F">
      <w:pPr>
        <w:spacing w:before="60" w:after="60" w:line="360" w:lineRule="auto"/>
        <w:jc w:val="both"/>
        <w:rPr>
          <w:rFonts w:ascii="Arial" w:eastAsia="Times New Roman" w:hAnsi="Arial" w:cs="Arial"/>
          <w:lang w:eastAsia="en-GB"/>
        </w:rPr>
      </w:pPr>
    </w:p>
    <w:p w:rsidR="00D1221F" w:rsidRPr="00D1221F" w:rsidRDefault="00D1221F" w:rsidP="00D1221F">
      <w:pPr>
        <w:spacing w:before="60" w:after="60" w:line="360" w:lineRule="auto"/>
        <w:jc w:val="both"/>
        <w:rPr>
          <w:rFonts w:ascii="Arial" w:eastAsia="Times New Roman" w:hAnsi="Arial" w:cs="Arial"/>
          <w:lang w:eastAsia="en-GB"/>
        </w:rPr>
      </w:pPr>
    </w:p>
    <w:p w:rsidR="00D1221F" w:rsidRPr="00D1221F" w:rsidRDefault="00D1221F" w:rsidP="00D1221F">
      <w:pPr>
        <w:spacing w:before="60" w:after="60" w:line="360" w:lineRule="auto"/>
        <w:jc w:val="both"/>
        <w:rPr>
          <w:rFonts w:ascii="Arial" w:eastAsia="Times New Roman" w:hAnsi="Arial" w:cs="Arial"/>
          <w:lang w:eastAsia="en-GB"/>
        </w:rPr>
      </w:pPr>
    </w:p>
    <w:p w:rsidR="00D1221F" w:rsidRPr="00D1221F" w:rsidRDefault="00D1221F" w:rsidP="00D1221F">
      <w:pPr>
        <w:spacing w:before="60" w:after="60" w:line="360" w:lineRule="auto"/>
        <w:jc w:val="both"/>
        <w:rPr>
          <w:rFonts w:ascii="Arial" w:eastAsia="Times New Roman" w:hAnsi="Arial" w:cs="Arial"/>
          <w:lang w:eastAsia="en-GB"/>
        </w:rPr>
      </w:pPr>
    </w:p>
    <w:p w:rsidR="00D1221F" w:rsidRPr="00D1221F" w:rsidRDefault="00D1221F" w:rsidP="00D1221F">
      <w:pPr>
        <w:spacing w:before="60" w:after="60" w:line="360" w:lineRule="auto"/>
        <w:jc w:val="both"/>
        <w:rPr>
          <w:rFonts w:ascii="Arial" w:eastAsia="Times New Roman" w:hAnsi="Arial" w:cs="Arial"/>
          <w:lang w:eastAsia="en-GB"/>
        </w:rPr>
      </w:pPr>
    </w:p>
    <w:p w:rsidR="00D1221F" w:rsidRPr="00D1221F" w:rsidRDefault="00D1221F" w:rsidP="00D1221F">
      <w:pPr>
        <w:spacing w:before="60" w:after="60" w:line="360" w:lineRule="auto"/>
        <w:jc w:val="both"/>
        <w:rPr>
          <w:rFonts w:ascii="Arial" w:eastAsia="Times New Roman" w:hAnsi="Arial" w:cs="Arial"/>
          <w:lang w:eastAsia="en-GB"/>
        </w:rPr>
      </w:pPr>
    </w:p>
    <w:p w:rsidR="00D1221F" w:rsidRPr="00D1221F" w:rsidRDefault="00D1221F" w:rsidP="00D1221F">
      <w:pPr>
        <w:keepNext/>
        <w:spacing w:after="0" w:line="360" w:lineRule="auto"/>
        <w:ind w:left="-567" w:firstLine="567"/>
        <w:jc w:val="both"/>
        <w:outlineLvl w:val="3"/>
        <w:rPr>
          <w:rFonts w:ascii="Arial" w:eastAsia="Times New Roman" w:hAnsi="Arial" w:cs="Arial"/>
          <w:b/>
          <w:i/>
          <w:iCs/>
          <w:lang w:eastAsia="en-GB"/>
        </w:rPr>
      </w:pPr>
    </w:p>
    <w:p w:rsidR="00D1221F" w:rsidRPr="00D1221F" w:rsidRDefault="00D1221F" w:rsidP="00D1221F">
      <w:pPr>
        <w:keepNext/>
        <w:spacing w:after="0" w:line="360" w:lineRule="auto"/>
        <w:ind w:left="-567" w:firstLine="567"/>
        <w:jc w:val="center"/>
        <w:outlineLvl w:val="3"/>
        <w:rPr>
          <w:rFonts w:ascii="Arial" w:eastAsia="Times New Roman" w:hAnsi="Arial" w:cs="Arial"/>
          <w:b/>
          <w:i/>
          <w:iCs/>
          <w:lang w:eastAsia="en-GB"/>
        </w:rPr>
      </w:pPr>
      <w:r>
        <w:rPr>
          <w:rFonts w:ascii="Arial" w:eastAsia="Times New Roman" w:hAnsi="Arial" w:cs="Arial"/>
          <w:b/>
          <w:i/>
          <w:noProof/>
          <w:sz w:val="28"/>
          <w:szCs w:val="28"/>
          <w:lang w:eastAsia="en-GB"/>
        </w:rPr>
        <w:drawing>
          <wp:inline distT="0" distB="0" distL="0" distR="0">
            <wp:extent cx="2686050" cy="1000125"/>
            <wp:effectExtent l="0" t="0" r="0" b="9525"/>
            <wp:docPr id="2" name="Picture 2" descr="Ashton Logo Correct 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Logo Correct Colour-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000125"/>
                    </a:xfrm>
                    <a:prstGeom prst="rect">
                      <a:avLst/>
                    </a:prstGeom>
                    <a:noFill/>
                    <a:ln>
                      <a:noFill/>
                    </a:ln>
                  </pic:spPr>
                </pic:pic>
              </a:graphicData>
            </a:graphic>
          </wp:inline>
        </w:drawing>
      </w:r>
    </w:p>
    <w:p w:rsidR="00D1221F" w:rsidRPr="00D1221F" w:rsidRDefault="00D1221F" w:rsidP="00D1221F">
      <w:pPr>
        <w:keepNext/>
        <w:spacing w:after="0" w:line="360" w:lineRule="auto"/>
        <w:ind w:left="-567" w:firstLine="567"/>
        <w:jc w:val="center"/>
        <w:outlineLvl w:val="3"/>
        <w:rPr>
          <w:rFonts w:ascii="Arial" w:eastAsia="Times New Roman" w:hAnsi="Arial" w:cs="Arial"/>
          <w:bCs/>
          <w:iCs/>
          <w:lang w:eastAsia="en-GB"/>
        </w:rPr>
      </w:pPr>
      <w:r w:rsidRPr="00D1221F">
        <w:rPr>
          <w:rFonts w:ascii="Arial" w:eastAsia="Times New Roman" w:hAnsi="Arial" w:cs="Arial"/>
          <w:b/>
          <w:iCs/>
          <w:lang w:eastAsia="en-GB"/>
        </w:rPr>
        <w:t>Person Specification</w:t>
      </w:r>
    </w:p>
    <w:p w:rsidR="00D1221F" w:rsidRPr="00D1221F" w:rsidRDefault="00D1221F" w:rsidP="00D1221F">
      <w:pPr>
        <w:spacing w:after="0" w:line="360" w:lineRule="auto"/>
        <w:jc w:val="both"/>
        <w:rPr>
          <w:rFonts w:ascii="Arial" w:eastAsia="Times New Roman" w:hAnsi="Arial" w:cs="Arial"/>
          <w:b/>
          <w:u w:val="single"/>
          <w:lang w:eastAsia="en-GB"/>
        </w:rPr>
      </w:pPr>
      <w:r w:rsidRPr="00D1221F">
        <w:rPr>
          <w:rFonts w:ascii="Arial" w:eastAsia="Times New Roman" w:hAnsi="Arial" w:cs="Arial"/>
          <w:b/>
          <w:u w:val="single"/>
          <w:lang w:eastAsia="en-GB"/>
        </w:rPr>
        <w:t>Essential Criteria</w:t>
      </w:r>
    </w:p>
    <w:p w:rsidR="00D1221F" w:rsidRPr="00D1221F" w:rsidRDefault="00D1221F" w:rsidP="00D1221F">
      <w:pPr>
        <w:spacing w:after="0" w:line="360" w:lineRule="auto"/>
        <w:jc w:val="both"/>
        <w:rPr>
          <w:rFonts w:ascii="Arial" w:eastAsia="Times New Roman" w:hAnsi="Arial" w:cs="Arial"/>
          <w:lang w:eastAsia="en-GB"/>
        </w:rPr>
      </w:pPr>
    </w:p>
    <w:p w:rsidR="00D1221F" w:rsidRPr="00D1221F" w:rsidRDefault="00D1221F" w:rsidP="00D1221F">
      <w:pPr>
        <w:numPr>
          <w:ilvl w:val="0"/>
          <w:numId w:val="25"/>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A recognised third level qualification that the candidate can demonstrate is relevant to the post (e.g. Community Youth Work; Community Education; Community Development)</w:t>
      </w:r>
    </w:p>
    <w:p w:rsidR="00D1221F" w:rsidRPr="00D1221F" w:rsidRDefault="00D1221F" w:rsidP="00D1221F">
      <w:pPr>
        <w:numPr>
          <w:ilvl w:val="0"/>
          <w:numId w:val="25"/>
        </w:numPr>
        <w:spacing w:after="0" w:line="360" w:lineRule="auto"/>
        <w:ind w:right="-483"/>
        <w:jc w:val="both"/>
        <w:rPr>
          <w:rFonts w:ascii="Arial" w:eastAsia="Times New Roman" w:hAnsi="Arial" w:cs="Arial"/>
          <w:lang w:eastAsia="en-GB"/>
        </w:rPr>
      </w:pPr>
      <w:r w:rsidRPr="00D1221F">
        <w:rPr>
          <w:rFonts w:ascii="Arial" w:eastAsia="Times New Roman" w:hAnsi="Arial" w:cs="Arial"/>
          <w:lang w:eastAsia="en-GB"/>
        </w:rPr>
        <w:t xml:space="preserve">A proven track record of 3 years or more experience of working within a Youth or Community Development field at a senior level. </w:t>
      </w:r>
    </w:p>
    <w:p w:rsidR="00D1221F" w:rsidRPr="00D1221F" w:rsidRDefault="00D1221F" w:rsidP="00D1221F">
      <w:pPr>
        <w:numPr>
          <w:ilvl w:val="0"/>
          <w:numId w:val="25"/>
        </w:numPr>
        <w:spacing w:after="0" w:line="360" w:lineRule="auto"/>
        <w:ind w:right="-483"/>
        <w:jc w:val="both"/>
        <w:rPr>
          <w:rFonts w:ascii="Arial" w:eastAsia="Times New Roman" w:hAnsi="Arial" w:cs="Arial"/>
          <w:lang w:eastAsia="en-GB"/>
        </w:rPr>
      </w:pPr>
      <w:r w:rsidRPr="00D1221F">
        <w:rPr>
          <w:rFonts w:ascii="Arial" w:eastAsia="Times New Roman" w:hAnsi="Arial" w:cs="Arial"/>
          <w:lang w:eastAsia="en-GB"/>
        </w:rPr>
        <w:t xml:space="preserve">Demonstrable experience in a primary role in the management, development and implementation of similar services including managing a busy office environment and staff </w:t>
      </w:r>
    </w:p>
    <w:p w:rsidR="00D1221F" w:rsidRPr="00D1221F" w:rsidRDefault="00D1221F" w:rsidP="00D1221F">
      <w:pPr>
        <w:numPr>
          <w:ilvl w:val="0"/>
          <w:numId w:val="25"/>
        </w:numPr>
        <w:spacing w:after="0" w:line="360" w:lineRule="auto"/>
        <w:ind w:right="-483"/>
        <w:jc w:val="both"/>
        <w:rPr>
          <w:rFonts w:ascii="Arial" w:eastAsia="Times New Roman" w:hAnsi="Arial" w:cs="Arial"/>
          <w:lang w:eastAsia="en-GB"/>
        </w:rPr>
      </w:pPr>
      <w:r w:rsidRPr="00D1221F">
        <w:rPr>
          <w:rFonts w:ascii="Arial" w:eastAsia="Times New Roman" w:hAnsi="Arial" w:cs="Arial"/>
          <w:lang w:eastAsia="en-GB"/>
        </w:rPr>
        <w:t xml:space="preserve">Demonstrable experience of working in a community setting. </w:t>
      </w:r>
    </w:p>
    <w:p w:rsidR="00D1221F" w:rsidRPr="00D1221F" w:rsidRDefault="00D1221F" w:rsidP="00D1221F">
      <w:pPr>
        <w:numPr>
          <w:ilvl w:val="0"/>
          <w:numId w:val="25"/>
        </w:numPr>
        <w:spacing w:after="0" w:line="360" w:lineRule="auto"/>
        <w:ind w:right="-483"/>
        <w:jc w:val="both"/>
        <w:rPr>
          <w:rFonts w:ascii="Arial" w:eastAsia="Times New Roman" w:hAnsi="Arial" w:cs="Arial"/>
          <w:lang w:eastAsia="en-GB"/>
        </w:rPr>
      </w:pPr>
      <w:r w:rsidRPr="00D1221F">
        <w:rPr>
          <w:rFonts w:ascii="Arial" w:eastAsia="Times New Roman" w:hAnsi="Arial" w:cs="Arial"/>
          <w:lang w:eastAsia="en-GB"/>
        </w:rPr>
        <w:t>Evidence of understanding of good relations, citizenship and personal development processes within a youth work context</w:t>
      </w:r>
    </w:p>
    <w:p w:rsidR="00D1221F" w:rsidRPr="00D1221F" w:rsidRDefault="00D1221F" w:rsidP="00D1221F">
      <w:pPr>
        <w:numPr>
          <w:ilvl w:val="0"/>
          <w:numId w:val="25"/>
        </w:numPr>
        <w:spacing w:after="0" w:line="360" w:lineRule="auto"/>
        <w:ind w:right="-483"/>
        <w:jc w:val="both"/>
        <w:rPr>
          <w:rFonts w:ascii="Arial" w:eastAsia="Times New Roman" w:hAnsi="Arial" w:cs="Arial"/>
          <w:lang w:eastAsia="en-GB"/>
        </w:rPr>
      </w:pPr>
      <w:r w:rsidRPr="00D1221F">
        <w:rPr>
          <w:rFonts w:ascii="Arial" w:eastAsia="Times New Roman" w:hAnsi="Arial" w:cs="Arial"/>
          <w:lang w:eastAsia="en-GB"/>
        </w:rPr>
        <w:t>Demonstrable experience of ability to demonstrate the effective management of resources</w:t>
      </w:r>
    </w:p>
    <w:p w:rsidR="00D1221F" w:rsidRPr="00D1221F" w:rsidRDefault="00D1221F" w:rsidP="00D1221F">
      <w:pPr>
        <w:numPr>
          <w:ilvl w:val="0"/>
          <w:numId w:val="25"/>
        </w:numPr>
        <w:spacing w:after="0" w:line="360" w:lineRule="auto"/>
        <w:ind w:right="-483"/>
        <w:jc w:val="both"/>
        <w:rPr>
          <w:rFonts w:ascii="Arial" w:eastAsia="Times New Roman" w:hAnsi="Arial" w:cs="Arial"/>
          <w:lang w:eastAsia="en-GB"/>
        </w:rPr>
      </w:pPr>
      <w:r w:rsidRPr="00D1221F">
        <w:rPr>
          <w:rFonts w:ascii="Arial" w:eastAsia="Times New Roman" w:hAnsi="Arial" w:cs="Arial"/>
          <w:lang w:eastAsia="en-GB"/>
        </w:rPr>
        <w:t>Proven ability to produce and deliver financial, progress and monitoring reports on time for management committees and funders</w:t>
      </w:r>
    </w:p>
    <w:p w:rsidR="00D1221F" w:rsidRPr="00D1221F" w:rsidRDefault="00D1221F" w:rsidP="00D1221F">
      <w:pPr>
        <w:numPr>
          <w:ilvl w:val="0"/>
          <w:numId w:val="25"/>
        </w:numPr>
        <w:spacing w:after="0" w:line="360" w:lineRule="auto"/>
        <w:jc w:val="both"/>
        <w:rPr>
          <w:rFonts w:ascii="Times New Roman" w:eastAsia="Times New Roman" w:hAnsi="Times New Roman" w:cs="Times New Roman"/>
          <w:lang w:eastAsia="en-GB"/>
        </w:rPr>
      </w:pPr>
      <w:r w:rsidRPr="00D1221F">
        <w:rPr>
          <w:rFonts w:ascii="Arial" w:eastAsia="Times New Roman" w:hAnsi="Arial" w:cs="Arial"/>
          <w:lang w:eastAsia="en-GB"/>
        </w:rPr>
        <w:t>Previous demonstrable experience of promoting and marketing similar programmes and actively seeking out additional opportunities.</w:t>
      </w:r>
    </w:p>
    <w:p w:rsidR="00D1221F" w:rsidRPr="00D1221F" w:rsidRDefault="00D1221F" w:rsidP="00D1221F">
      <w:pPr>
        <w:numPr>
          <w:ilvl w:val="0"/>
          <w:numId w:val="25"/>
        </w:numPr>
        <w:spacing w:after="0" w:line="360" w:lineRule="auto"/>
        <w:ind w:right="-483"/>
        <w:jc w:val="both"/>
        <w:rPr>
          <w:rFonts w:ascii="Arial" w:eastAsia="Times New Roman" w:hAnsi="Arial" w:cs="Arial"/>
          <w:lang w:eastAsia="en-GB"/>
        </w:rPr>
      </w:pPr>
      <w:r w:rsidRPr="00D1221F">
        <w:rPr>
          <w:rFonts w:ascii="Arial" w:eastAsia="Times New Roman" w:hAnsi="Arial" w:cs="Arial"/>
          <w:lang w:eastAsia="en-GB"/>
        </w:rPr>
        <w:t>Proven experience and understanding of multi barriers that young people face</w:t>
      </w:r>
    </w:p>
    <w:p w:rsidR="00D1221F" w:rsidRPr="00D1221F" w:rsidRDefault="00D1221F" w:rsidP="00D1221F">
      <w:pPr>
        <w:numPr>
          <w:ilvl w:val="0"/>
          <w:numId w:val="25"/>
        </w:numPr>
        <w:autoSpaceDE w:val="0"/>
        <w:autoSpaceDN w:val="0"/>
        <w:adjustRightInd w:val="0"/>
        <w:spacing w:before="60" w:after="60" w:line="360" w:lineRule="auto"/>
        <w:jc w:val="both"/>
        <w:rPr>
          <w:rFonts w:ascii="Arial" w:eastAsia="Times New Roman" w:hAnsi="Arial" w:cs="Arial"/>
          <w:bCs/>
          <w:lang w:val="en-US" w:eastAsia="en-GB"/>
        </w:rPr>
      </w:pPr>
      <w:r w:rsidRPr="00D1221F">
        <w:rPr>
          <w:rFonts w:ascii="Arial" w:eastAsia="Times New Roman" w:hAnsi="Arial" w:cs="Arial"/>
          <w:lang w:eastAsia="en-GB"/>
        </w:rPr>
        <w:t>A willingness to be flexible in work patterns and to fulfil evening and weekend duties</w:t>
      </w:r>
    </w:p>
    <w:p w:rsidR="00D1221F" w:rsidRPr="00D1221F" w:rsidRDefault="00D1221F" w:rsidP="00D1221F">
      <w:pPr>
        <w:numPr>
          <w:ilvl w:val="0"/>
          <w:numId w:val="25"/>
        </w:numPr>
        <w:spacing w:after="0" w:line="360" w:lineRule="auto"/>
        <w:contextualSpacing/>
        <w:jc w:val="both"/>
        <w:rPr>
          <w:rFonts w:ascii="Arial" w:eastAsia="Times New Roman" w:hAnsi="Arial" w:cs="Arial"/>
          <w:szCs w:val="20"/>
          <w:lang w:eastAsia="en-GB"/>
        </w:rPr>
      </w:pPr>
      <w:r w:rsidRPr="00D1221F">
        <w:rPr>
          <w:rFonts w:ascii="Arial" w:eastAsia="Times New Roman" w:hAnsi="Arial" w:cs="Arial"/>
          <w:szCs w:val="20"/>
          <w:lang w:eastAsia="en-GB"/>
        </w:rPr>
        <w:t>Hold a full license valid in the UK with access to a car for business purposes. This criterion will be waived in the case of an applicant whose disability prohibits driving but who is able to make alternative arrangements.</w:t>
      </w:r>
    </w:p>
    <w:p w:rsidR="00D1221F" w:rsidRPr="00D1221F" w:rsidRDefault="00D1221F" w:rsidP="00D1221F">
      <w:pPr>
        <w:spacing w:after="0" w:line="360" w:lineRule="auto"/>
        <w:jc w:val="both"/>
        <w:rPr>
          <w:rFonts w:ascii="Arial" w:eastAsia="Times New Roman" w:hAnsi="Arial" w:cs="Arial"/>
          <w:b/>
          <w:u w:val="single"/>
          <w:lang w:eastAsia="en-GB"/>
        </w:rPr>
      </w:pPr>
    </w:p>
    <w:p w:rsidR="00D1221F" w:rsidRPr="00D1221F" w:rsidRDefault="00D1221F" w:rsidP="00D1221F">
      <w:pPr>
        <w:spacing w:after="0" w:line="360" w:lineRule="auto"/>
        <w:jc w:val="both"/>
        <w:rPr>
          <w:rFonts w:ascii="Arial" w:eastAsia="Times New Roman" w:hAnsi="Arial" w:cs="Arial"/>
          <w:b/>
          <w:u w:val="single"/>
          <w:lang w:eastAsia="en-GB"/>
        </w:rPr>
      </w:pPr>
      <w:r w:rsidRPr="00D1221F">
        <w:rPr>
          <w:rFonts w:ascii="Arial" w:eastAsia="Times New Roman" w:hAnsi="Arial" w:cs="Arial"/>
          <w:b/>
          <w:u w:val="single"/>
          <w:lang w:eastAsia="en-GB"/>
        </w:rPr>
        <w:t>Desirable Criteria:</w:t>
      </w:r>
    </w:p>
    <w:p w:rsidR="00D1221F" w:rsidRPr="00D1221F" w:rsidRDefault="00D1221F" w:rsidP="00D1221F">
      <w:pPr>
        <w:spacing w:after="0" w:line="360" w:lineRule="auto"/>
        <w:jc w:val="both"/>
        <w:rPr>
          <w:rFonts w:ascii="Arial" w:eastAsia="Times New Roman" w:hAnsi="Arial" w:cs="Arial"/>
          <w:b/>
          <w:u w:val="single"/>
          <w:lang w:eastAsia="en-GB"/>
        </w:rPr>
      </w:pPr>
    </w:p>
    <w:p w:rsidR="00D1221F" w:rsidRPr="00D1221F" w:rsidRDefault="00D1221F" w:rsidP="00D1221F">
      <w:pPr>
        <w:numPr>
          <w:ilvl w:val="0"/>
          <w:numId w:val="11"/>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A degree in Community Youth Work</w:t>
      </w:r>
    </w:p>
    <w:p w:rsidR="00D1221F" w:rsidRPr="00D1221F" w:rsidRDefault="00D1221F" w:rsidP="00D1221F">
      <w:pPr>
        <w:numPr>
          <w:ilvl w:val="0"/>
          <w:numId w:val="11"/>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Knowledge and experience of working with the young people not in education, employment or training</w:t>
      </w:r>
    </w:p>
    <w:p w:rsidR="00D1221F" w:rsidRPr="00D1221F" w:rsidRDefault="00D1221F" w:rsidP="00D1221F">
      <w:pPr>
        <w:numPr>
          <w:ilvl w:val="0"/>
          <w:numId w:val="11"/>
        </w:numPr>
        <w:spacing w:after="0" w:line="360" w:lineRule="auto"/>
        <w:jc w:val="both"/>
        <w:rPr>
          <w:rFonts w:ascii="Arial" w:eastAsia="Times New Roman" w:hAnsi="Arial" w:cs="Arial"/>
          <w:lang w:eastAsia="en-GB"/>
        </w:rPr>
      </w:pPr>
      <w:r w:rsidRPr="00D1221F">
        <w:rPr>
          <w:rFonts w:ascii="Arial" w:eastAsia="Times New Roman" w:hAnsi="Arial" w:cs="Arial"/>
          <w:lang w:eastAsia="en-GB"/>
        </w:rPr>
        <w:t>Experience of delivering programmes that promote good relations, citizenship and personal development.</w:t>
      </w:r>
    </w:p>
    <w:p w:rsidR="00D1221F" w:rsidRPr="00D1221F" w:rsidRDefault="00D1221F" w:rsidP="00D1221F">
      <w:pPr>
        <w:tabs>
          <w:tab w:val="center" w:pos="4514"/>
        </w:tabs>
        <w:spacing w:after="0" w:line="360" w:lineRule="auto"/>
        <w:jc w:val="both"/>
        <w:rPr>
          <w:rFonts w:ascii="Arial" w:eastAsia="Times New Roman" w:hAnsi="Arial" w:cs="Arial"/>
          <w:b/>
          <w:lang w:eastAsia="en-GB"/>
        </w:rPr>
      </w:pPr>
      <w:r w:rsidRPr="00D1221F">
        <w:rPr>
          <w:rFonts w:ascii="Arial" w:eastAsia="Times New Roman" w:hAnsi="Arial" w:cs="Arial"/>
          <w:b/>
          <w:lang w:eastAsia="en-GB"/>
        </w:rPr>
        <w:lastRenderedPageBreak/>
        <w:t>Competencies</w:t>
      </w:r>
    </w:p>
    <w:p w:rsidR="00D1221F" w:rsidRPr="00D1221F" w:rsidRDefault="00D1221F" w:rsidP="00D1221F">
      <w:pPr>
        <w:autoSpaceDE w:val="0"/>
        <w:autoSpaceDN w:val="0"/>
        <w:adjustRightInd w:val="0"/>
        <w:spacing w:after="0" w:line="240" w:lineRule="auto"/>
        <w:rPr>
          <w:rFonts w:ascii="Tahoma" w:eastAsia="Times New Roman" w:hAnsi="Tahoma" w:cs="Tahoma"/>
          <w:color w:val="000000"/>
          <w:sz w:val="24"/>
          <w:szCs w:val="24"/>
          <w:lang w:eastAsia="en-GB"/>
        </w:rPr>
      </w:pP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r w:rsidRPr="00D1221F">
        <w:rPr>
          <w:rFonts w:ascii="Arial" w:eastAsia="Times New Roman" w:hAnsi="Arial" w:cs="Arial"/>
          <w:b/>
          <w:bCs/>
          <w:color w:val="000000"/>
          <w:lang w:eastAsia="en-GB"/>
        </w:rPr>
        <w:t>Communication (Oral and Written)</w:t>
      </w:r>
    </w:p>
    <w:p w:rsidR="00D1221F" w:rsidRPr="00D1221F" w:rsidRDefault="00D1221F" w:rsidP="00D1221F">
      <w:pPr>
        <w:autoSpaceDE w:val="0"/>
        <w:autoSpaceDN w:val="0"/>
        <w:adjustRightInd w:val="0"/>
        <w:spacing w:after="29" w:line="360" w:lineRule="auto"/>
        <w:rPr>
          <w:rFonts w:ascii="Arial" w:eastAsia="Times New Roman" w:hAnsi="Arial" w:cs="Arial"/>
          <w:color w:val="000000"/>
          <w:lang w:eastAsia="en-GB"/>
        </w:rPr>
      </w:pPr>
      <w:r w:rsidRPr="00D1221F">
        <w:rPr>
          <w:rFonts w:ascii="Arial" w:eastAsia="Times New Roman" w:hAnsi="Arial" w:cs="Arial"/>
          <w:color w:val="000000"/>
          <w:lang w:eastAsia="en-GB"/>
        </w:rPr>
        <w:t xml:space="preserve">Frequently receives, understands and conveys information which needs careful explanation or interpretation to help others understand, taking into account what to communicate and how best to convey information to others. Understands and conveys complex, conceptual ideas or complex information which may be highly detailed, technical or specialist. </w:t>
      </w:r>
    </w:p>
    <w:p w:rsidR="00D1221F" w:rsidRPr="00D1221F" w:rsidRDefault="00D1221F" w:rsidP="00D1221F">
      <w:pPr>
        <w:autoSpaceDE w:val="0"/>
        <w:autoSpaceDN w:val="0"/>
        <w:adjustRightInd w:val="0"/>
        <w:spacing w:after="0" w:line="240" w:lineRule="auto"/>
        <w:rPr>
          <w:rFonts w:ascii="Arial" w:eastAsia="Times New Roman" w:hAnsi="Arial" w:cs="Arial"/>
          <w:color w:val="000000"/>
          <w:lang w:eastAsia="en-GB"/>
        </w:rPr>
      </w:pPr>
    </w:p>
    <w:p w:rsidR="00D1221F" w:rsidRPr="00D1221F" w:rsidRDefault="00D1221F" w:rsidP="00D1221F">
      <w:pPr>
        <w:autoSpaceDE w:val="0"/>
        <w:autoSpaceDN w:val="0"/>
        <w:adjustRightInd w:val="0"/>
        <w:spacing w:after="0" w:line="240" w:lineRule="auto"/>
        <w:rPr>
          <w:rFonts w:ascii="Arial" w:eastAsia="Times New Roman" w:hAnsi="Arial" w:cs="Arial"/>
          <w:color w:val="000000"/>
          <w:lang w:eastAsia="en-GB"/>
        </w:rPr>
      </w:pPr>
      <w:r w:rsidRPr="00D1221F">
        <w:rPr>
          <w:rFonts w:ascii="Arial" w:eastAsia="Times New Roman" w:hAnsi="Arial" w:cs="Arial"/>
          <w:b/>
          <w:bCs/>
          <w:color w:val="000000"/>
          <w:lang w:eastAsia="en-GB"/>
        </w:rPr>
        <w:t xml:space="preserve">Teamwork </w:t>
      </w: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r w:rsidRPr="00D1221F">
        <w:rPr>
          <w:rFonts w:ascii="Arial" w:eastAsia="Times New Roman" w:hAnsi="Arial" w:cs="Arial"/>
          <w:color w:val="000000"/>
          <w:lang w:eastAsia="en-GB"/>
        </w:rPr>
        <w:t>Be supportive and encouraging of others in a team; help to build co-operation by setting an example and showing a flexible approach to delivering team results; contribute to building team morale as an active participant in the team. Clarify the requirements; agree clear task objectives; organise and delegate work fairly according to individual abilities; help the team focus their efforts on the task in hand and motivate individual team members.</w:t>
      </w: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r w:rsidRPr="00D1221F">
        <w:rPr>
          <w:rFonts w:ascii="Arial" w:eastAsia="Times New Roman" w:hAnsi="Arial" w:cs="Arial"/>
          <w:b/>
          <w:bCs/>
          <w:color w:val="000000"/>
          <w:lang w:eastAsia="en-GB"/>
        </w:rPr>
        <w:t xml:space="preserve">Liaison and Networking </w:t>
      </w:r>
    </w:p>
    <w:p w:rsidR="00D1221F" w:rsidRPr="00D1221F" w:rsidRDefault="00D1221F" w:rsidP="00D1221F">
      <w:pPr>
        <w:autoSpaceDE w:val="0"/>
        <w:autoSpaceDN w:val="0"/>
        <w:adjustRightInd w:val="0"/>
        <w:spacing w:after="27" w:line="360" w:lineRule="auto"/>
        <w:rPr>
          <w:rFonts w:ascii="Arial" w:eastAsia="Times New Roman" w:hAnsi="Arial" w:cs="Arial"/>
          <w:color w:val="000000"/>
          <w:lang w:eastAsia="en-GB"/>
        </w:rPr>
      </w:pPr>
      <w:r w:rsidRPr="00D1221F">
        <w:rPr>
          <w:rFonts w:ascii="Arial" w:eastAsia="Times New Roman" w:hAnsi="Arial" w:cs="Arial"/>
          <w:color w:val="000000"/>
          <w:lang w:eastAsia="en-GB"/>
        </w:rPr>
        <w:t xml:space="preserve">Participate in networks within the organisation or externally in order to influence events or decisions; undertake active collaboration to pursue a shared interest. Initiate, build or lead networks which are external to the organisation in order to ensure dissemination of information in the right format to the right people at the right time; build relationships and contacts to facilitate future exchange of information. </w:t>
      </w: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r w:rsidRPr="00D1221F">
        <w:rPr>
          <w:rFonts w:ascii="Arial" w:eastAsia="Times New Roman" w:hAnsi="Arial" w:cs="Arial"/>
          <w:b/>
          <w:bCs/>
          <w:color w:val="000000"/>
          <w:lang w:eastAsia="en-GB"/>
        </w:rPr>
        <w:t xml:space="preserve">Service Delivery </w:t>
      </w:r>
    </w:p>
    <w:p w:rsidR="00D1221F" w:rsidRPr="00D1221F" w:rsidRDefault="00D1221F" w:rsidP="00D1221F">
      <w:pPr>
        <w:autoSpaceDE w:val="0"/>
        <w:autoSpaceDN w:val="0"/>
        <w:adjustRightInd w:val="0"/>
        <w:spacing w:after="0" w:line="360" w:lineRule="auto"/>
        <w:rPr>
          <w:rFonts w:ascii="Tahoma" w:eastAsia="Times New Roman" w:hAnsi="Tahoma" w:cs="Tahoma"/>
          <w:color w:val="000000"/>
          <w:sz w:val="23"/>
          <w:szCs w:val="23"/>
          <w:lang w:eastAsia="en-GB"/>
        </w:rPr>
      </w:pPr>
      <w:r w:rsidRPr="00D1221F">
        <w:rPr>
          <w:rFonts w:ascii="Arial" w:eastAsia="Times New Roman" w:hAnsi="Arial" w:cs="Arial"/>
          <w:color w:val="000000"/>
          <w:lang w:eastAsia="en-GB"/>
        </w:rPr>
        <w:t xml:space="preserve">Set the overall standards for service across the </w:t>
      </w:r>
      <w:r w:rsidRPr="00D1221F">
        <w:rPr>
          <w:rFonts w:ascii="Arial" w:eastAsia="Times New Roman" w:hAnsi="Arial" w:cs="Arial"/>
          <w:b/>
          <w:color w:val="000000"/>
          <w:lang w:eastAsia="en-GB"/>
        </w:rPr>
        <w:t>Breakthrough</w:t>
      </w:r>
      <w:r w:rsidRPr="00D1221F">
        <w:rPr>
          <w:rFonts w:ascii="Arial" w:eastAsia="Times New Roman" w:hAnsi="Arial" w:cs="Arial"/>
          <w:color w:val="000000"/>
          <w:lang w:eastAsia="en-GB"/>
        </w:rPr>
        <w:t xml:space="preserve"> function; monitor service levels; pre-empt changes in clients’ needs and anticipate future requirements; maintain overall quality balancing different demands; ensure others h</w:t>
      </w:r>
      <w:r w:rsidRPr="00D1221F">
        <w:rPr>
          <w:rFonts w:ascii="Tahoma" w:eastAsia="Times New Roman" w:hAnsi="Tahoma" w:cs="Tahoma"/>
          <w:color w:val="000000"/>
          <w:sz w:val="23"/>
          <w:szCs w:val="23"/>
          <w:lang w:eastAsia="en-GB"/>
        </w:rPr>
        <w:t>ave the support they need to provide quality service and fulfil their role.</w:t>
      </w:r>
    </w:p>
    <w:p w:rsidR="00D1221F" w:rsidRPr="00D1221F" w:rsidRDefault="00D1221F" w:rsidP="00D1221F">
      <w:pPr>
        <w:autoSpaceDE w:val="0"/>
        <w:autoSpaceDN w:val="0"/>
        <w:adjustRightInd w:val="0"/>
        <w:spacing w:after="0" w:line="360" w:lineRule="auto"/>
        <w:rPr>
          <w:rFonts w:ascii="Arial" w:eastAsia="Times New Roman" w:hAnsi="Arial" w:cs="Arial"/>
          <w:b/>
          <w:bCs/>
          <w:color w:val="000000"/>
          <w:lang w:eastAsia="en-GB"/>
        </w:rPr>
      </w:pP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r w:rsidRPr="00D1221F">
        <w:rPr>
          <w:rFonts w:ascii="Arial" w:eastAsia="Times New Roman" w:hAnsi="Arial" w:cs="Arial"/>
          <w:b/>
          <w:bCs/>
          <w:color w:val="000000"/>
          <w:lang w:eastAsia="en-GB"/>
        </w:rPr>
        <w:t xml:space="preserve">Decision Making Processes </w:t>
      </w:r>
    </w:p>
    <w:p w:rsidR="00D1221F" w:rsidRPr="00D1221F" w:rsidRDefault="00D1221F" w:rsidP="00D1221F">
      <w:pPr>
        <w:autoSpaceDE w:val="0"/>
        <w:autoSpaceDN w:val="0"/>
        <w:adjustRightInd w:val="0"/>
        <w:spacing w:after="29" w:line="360" w:lineRule="auto"/>
        <w:rPr>
          <w:rFonts w:ascii="Arial" w:eastAsia="Times New Roman" w:hAnsi="Arial" w:cs="Arial"/>
          <w:color w:val="000000"/>
          <w:lang w:eastAsia="en-GB"/>
        </w:rPr>
      </w:pPr>
      <w:r w:rsidRPr="00D1221F">
        <w:rPr>
          <w:rFonts w:ascii="Arial" w:eastAsia="Times New Roman" w:hAnsi="Arial" w:cs="Arial"/>
          <w:color w:val="000000"/>
          <w:lang w:eastAsia="en-GB"/>
        </w:rPr>
        <w:t xml:space="preserve">Take independent decisions which may endure for some time and impact mainly on/in the work team. Be party to some collaborative decisions which are far-reaching, complex and long-lasting. </w:t>
      </w: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r w:rsidRPr="00D1221F">
        <w:rPr>
          <w:rFonts w:ascii="Arial" w:eastAsia="Times New Roman" w:hAnsi="Arial" w:cs="Arial"/>
          <w:color w:val="000000"/>
          <w:lang w:eastAsia="en-GB"/>
        </w:rPr>
        <w:t xml:space="preserve">Provide advice or input to contribute to the decision making of others.  </w:t>
      </w:r>
    </w:p>
    <w:p w:rsidR="00D1221F" w:rsidRPr="00D1221F" w:rsidRDefault="00D1221F" w:rsidP="00D1221F">
      <w:pPr>
        <w:pageBreakBefore/>
        <w:autoSpaceDE w:val="0"/>
        <w:autoSpaceDN w:val="0"/>
        <w:adjustRightInd w:val="0"/>
        <w:spacing w:after="0" w:line="360" w:lineRule="auto"/>
        <w:rPr>
          <w:rFonts w:ascii="Arial" w:eastAsia="Times New Roman" w:hAnsi="Arial" w:cs="Arial"/>
          <w:color w:val="000000"/>
          <w:lang w:eastAsia="en-GB"/>
        </w:rPr>
      </w:pPr>
      <w:r w:rsidRPr="00D1221F">
        <w:rPr>
          <w:rFonts w:ascii="Arial" w:eastAsia="Times New Roman" w:hAnsi="Arial" w:cs="Arial"/>
          <w:b/>
          <w:bCs/>
          <w:color w:val="000000"/>
          <w:lang w:eastAsia="en-GB"/>
        </w:rPr>
        <w:lastRenderedPageBreak/>
        <w:t xml:space="preserve">Planning and Organising Resources </w:t>
      </w:r>
    </w:p>
    <w:p w:rsidR="00D1221F" w:rsidRPr="00D1221F" w:rsidRDefault="00D1221F" w:rsidP="00D1221F">
      <w:pPr>
        <w:autoSpaceDE w:val="0"/>
        <w:autoSpaceDN w:val="0"/>
        <w:adjustRightInd w:val="0"/>
        <w:spacing w:after="0" w:line="360" w:lineRule="auto"/>
        <w:rPr>
          <w:rFonts w:ascii="Arial" w:eastAsia="Times New Roman" w:hAnsi="Arial" w:cs="Arial"/>
          <w:color w:val="000000"/>
          <w:lang w:eastAsia="en-GB"/>
        </w:rPr>
      </w:pPr>
      <w:r w:rsidRPr="00D1221F">
        <w:rPr>
          <w:rFonts w:ascii="Arial" w:eastAsia="Times New Roman" w:hAnsi="Arial" w:cs="Arial"/>
          <w:color w:val="000000"/>
          <w:lang w:eastAsia="en-GB"/>
        </w:rPr>
        <w:t>Take responsibility for the operational planning and organisation of larger projects or areas of work; co-ordinate a the team within the project; set performance standards and establish monitoring procedures to keep track of progress across these different aspects of work; provide input to longer term planning.</w:t>
      </w: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D1221F" w:rsidRDefault="00D1221F" w:rsidP="0015718D">
      <w:pPr>
        <w:autoSpaceDE w:val="0"/>
        <w:autoSpaceDN w:val="0"/>
        <w:adjustRightInd w:val="0"/>
        <w:jc w:val="center"/>
        <w:rPr>
          <w:rFonts w:ascii="Arial" w:hAnsi="Arial" w:cs="Arial"/>
          <w:b/>
          <w:sz w:val="24"/>
          <w:szCs w:val="24"/>
        </w:rPr>
      </w:pPr>
    </w:p>
    <w:p w:rsidR="00D1221F" w:rsidRDefault="00D1221F" w:rsidP="0015718D">
      <w:pPr>
        <w:autoSpaceDE w:val="0"/>
        <w:autoSpaceDN w:val="0"/>
        <w:adjustRightInd w:val="0"/>
        <w:jc w:val="center"/>
        <w:rPr>
          <w:rFonts w:ascii="Arial" w:hAnsi="Arial" w:cs="Arial"/>
          <w:b/>
          <w:sz w:val="24"/>
          <w:szCs w:val="24"/>
        </w:rPr>
      </w:pPr>
    </w:p>
    <w:p w:rsidR="00D1221F" w:rsidRDefault="00D1221F" w:rsidP="0015718D">
      <w:pPr>
        <w:autoSpaceDE w:val="0"/>
        <w:autoSpaceDN w:val="0"/>
        <w:adjustRightInd w:val="0"/>
        <w:jc w:val="center"/>
        <w:rPr>
          <w:rFonts w:ascii="Arial" w:hAnsi="Arial" w:cs="Arial"/>
          <w:b/>
          <w:sz w:val="24"/>
          <w:szCs w:val="24"/>
        </w:rPr>
      </w:pPr>
    </w:p>
    <w:p w:rsidR="00D1221F" w:rsidRDefault="00D1221F" w:rsidP="0015718D">
      <w:pPr>
        <w:autoSpaceDE w:val="0"/>
        <w:autoSpaceDN w:val="0"/>
        <w:adjustRightInd w:val="0"/>
        <w:jc w:val="center"/>
        <w:rPr>
          <w:rFonts w:ascii="Arial" w:hAnsi="Arial" w:cs="Arial"/>
          <w:b/>
          <w:sz w:val="24"/>
          <w:szCs w:val="24"/>
        </w:rPr>
      </w:pPr>
    </w:p>
    <w:p w:rsidR="00D1221F" w:rsidRDefault="00D1221F" w:rsidP="0015718D">
      <w:pPr>
        <w:autoSpaceDE w:val="0"/>
        <w:autoSpaceDN w:val="0"/>
        <w:adjustRightInd w:val="0"/>
        <w:jc w:val="center"/>
        <w:rPr>
          <w:rFonts w:ascii="Arial" w:hAnsi="Arial" w:cs="Arial"/>
          <w:b/>
          <w:sz w:val="24"/>
          <w:szCs w:val="24"/>
        </w:rPr>
      </w:pPr>
    </w:p>
    <w:p w:rsidR="00D1221F" w:rsidRDefault="00D1221F" w:rsidP="0015718D">
      <w:pPr>
        <w:autoSpaceDE w:val="0"/>
        <w:autoSpaceDN w:val="0"/>
        <w:adjustRightInd w:val="0"/>
        <w:jc w:val="center"/>
        <w:rPr>
          <w:rFonts w:ascii="Arial" w:hAnsi="Arial" w:cs="Arial"/>
          <w:b/>
          <w:sz w:val="24"/>
          <w:szCs w:val="24"/>
        </w:rPr>
      </w:pPr>
    </w:p>
    <w:p w:rsidR="00D1221F" w:rsidRDefault="00D1221F" w:rsidP="0015718D">
      <w:pPr>
        <w:autoSpaceDE w:val="0"/>
        <w:autoSpaceDN w:val="0"/>
        <w:adjustRightInd w:val="0"/>
        <w:jc w:val="center"/>
        <w:rPr>
          <w:rFonts w:ascii="Arial" w:hAnsi="Arial" w:cs="Arial"/>
          <w:b/>
          <w:sz w:val="24"/>
          <w:szCs w:val="24"/>
        </w:rPr>
      </w:pPr>
    </w:p>
    <w:p w:rsidR="00181210" w:rsidRDefault="00181210"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w:t>
      </w:r>
      <w:r w:rsidR="000C387F">
        <w:rPr>
          <w:rFonts w:cs="Arial"/>
          <w:sz w:val="22"/>
        </w:rPr>
        <w:t>t will not accept CV’s, letters</w:t>
      </w:r>
      <w:r w:rsidRPr="008C2092">
        <w:rPr>
          <w:rFonts w:cs="Arial"/>
          <w:sz w:val="22"/>
        </w:rPr>
        <w:t xml:space="preserve">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0C387F">
        <w:rPr>
          <w:rFonts w:cs="Arial"/>
          <w:sz w:val="22"/>
        </w:rPr>
        <w:t>McSweeney</w:t>
      </w:r>
      <w:proofErr w:type="spellEnd"/>
      <w:r w:rsidR="000C387F">
        <w:rPr>
          <w:rFonts w:cs="Arial"/>
          <w:sz w:val="22"/>
        </w:rPr>
        <w:t xml:space="preserve"> </w:t>
      </w:r>
      <w:r w:rsidRPr="008C2092">
        <w:rPr>
          <w:rFonts w:cs="Arial"/>
          <w:sz w:val="22"/>
        </w:rPr>
        <w:t xml:space="preserve">Centre, </w:t>
      </w:r>
      <w:r w:rsidR="000C387F">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sidR="000C387F">
        <w:rPr>
          <w:rFonts w:cs="Arial"/>
          <w:sz w:val="22"/>
        </w:rPr>
        <w:t>AY</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0C387F">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0C387F" w:rsidRDefault="000C387F" w:rsidP="00D76F31">
      <w:pPr>
        <w:autoSpaceDE w:val="0"/>
        <w:autoSpaceDN w:val="0"/>
        <w:adjustRightInd w:val="0"/>
        <w:spacing w:line="360" w:lineRule="auto"/>
        <w:jc w:val="both"/>
        <w:rPr>
          <w:rFonts w:ascii="Arial" w:hAnsi="Arial" w:cs="Arial"/>
        </w:rPr>
      </w:pP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AF665C" w:rsidRDefault="000C387F" w:rsidP="000C387F">
      <w:pPr>
        <w:spacing w:after="0" w:line="240" w:lineRule="auto"/>
        <w:jc w:val="center"/>
        <w:rPr>
          <w:rFonts w:ascii="Arial" w:hAnsi="Arial" w:cs="Arial"/>
          <w:b/>
          <w:i/>
          <w:sz w:val="24"/>
          <w:szCs w:val="24"/>
        </w:rPr>
      </w:pPr>
      <w:r>
        <w:rPr>
          <w:rFonts w:ascii="Arial" w:eastAsia="Times New Roman" w:hAnsi="Arial" w:cs="Arial"/>
          <w:b/>
          <w:bCs/>
          <w:i/>
          <w:iCs/>
          <w:noProof/>
          <w:sz w:val="24"/>
          <w:szCs w:val="24"/>
          <w:lang w:eastAsia="en-GB"/>
        </w:rPr>
        <w:lastRenderedPageBreak/>
        <w:drawing>
          <wp:inline distT="0" distB="0" distL="0" distR="0" wp14:anchorId="0777EF86" wp14:editId="1F2C97F0">
            <wp:extent cx="1743075" cy="657225"/>
            <wp:effectExtent l="0" t="0" r="9525" b="9525"/>
            <wp:docPr id="15" name="Picture 15"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304" cy="656934"/>
                    </a:xfrm>
                    <a:prstGeom prst="rect">
                      <a:avLst/>
                    </a:prstGeom>
                    <a:noFill/>
                    <a:ln>
                      <a:noFill/>
                    </a:ln>
                  </pic:spPr>
                </pic:pic>
              </a:graphicData>
            </a:graphic>
          </wp:inline>
        </w:drawing>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0C387F" w:rsidP="009C521E">
      <w:pPr>
        <w:spacing w:after="0" w:line="240" w:lineRule="auto"/>
        <w:jc w:val="center"/>
        <w:rPr>
          <w:rFonts w:ascii="Arial" w:hAnsi="Arial" w:cs="Arial"/>
          <w:i/>
        </w:rPr>
      </w:pPr>
      <w:proofErr w:type="spellStart"/>
      <w:r>
        <w:rPr>
          <w:rFonts w:ascii="Arial" w:hAnsi="Arial" w:cs="Arial"/>
        </w:rPr>
        <w:t>McSweeney</w:t>
      </w:r>
      <w:proofErr w:type="spellEnd"/>
      <w:r w:rsidR="009C521E" w:rsidRPr="009D1BA0">
        <w:rPr>
          <w:rFonts w:ascii="Arial" w:hAnsi="Arial" w:cs="Arial"/>
        </w:rPr>
        <w:t xml:space="preserve"> Centre</w:t>
      </w:r>
      <w:r w:rsidR="009C521E">
        <w:rPr>
          <w:rFonts w:ascii="Arial" w:hAnsi="Arial" w:cs="Arial"/>
        </w:rPr>
        <w:t xml:space="preserve">, </w:t>
      </w:r>
      <w:r>
        <w:rPr>
          <w:rFonts w:ascii="Arial" w:hAnsi="Arial" w:cs="Arial"/>
        </w:rPr>
        <w:t>25 – 27 Henry Place</w:t>
      </w:r>
      <w:r w:rsidR="009C521E" w:rsidRPr="009D1BA0">
        <w:rPr>
          <w:rFonts w:ascii="Arial" w:hAnsi="Arial" w:cs="Arial"/>
        </w:rPr>
        <w:t xml:space="preserve">, Belfast </w:t>
      </w:r>
      <w:proofErr w:type="spellStart"/>
      <w:r w:rsidR="009C521E" w:rsidRPr="009D1BA0">
        <w:rPr>
          <w:rFonts w:ascii="Arial" w:hAnsi="Arial" w:cs="Arial"/>
        </w:rPr>
        <w:t>BT15</w:t>
      </w:r>
      <w:proofErr w:type="spellEnd"/>
      <w:r w:rsidR="009C521E" w:rsidRPr="009D1BA0">
        <w:rPr>
          <w:rFonts w:ascii="Arial" w:hAnsi="Arial" w:cs="Arial"/>
        </w:rPr>
        <w:t xml:space="preserve"> </w:t>
      </w:r>
      <w:proofErr w:type="spellStart"/>
      <w:r w:rsidR="009C521E" w:rsidRPr="009D1BA0">
        <w:rPr>
          <w:rFonts w:ascii="Arial" w:hAnsi="Arial" w:cs="Arial"/>
        </w:rPr>
        <w:t>2</w:t>
      </w:r>
      <w:r>
        <w:rPr>
          <w:rFonts w:ascii="Arial" w:hAnsi="Arial" w:cs="Arial"/>
        </w:rPr>
        <w:t>AY</w:t>
      </w:r>
      <w:proofErr w:type="spellEnd"/>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proofErr w:type="spellStart"/>
      <w:r w:rsidR="00D1221F">
        <w:rPr>
          <w:rFonts w:ascii="Arial" w:hAnsi="Arial" w:cs="Arial"/>
          <w:b/>
        </w:rPr>
        <w:t>OPM</w:t>
      </w:r>
      <w:proofErr w:type="spellEnd"/>
      <w:r w:rsidR="00266145" w:rsidRPr="009C521E">
        <w:rPr>
          <w:rFonts w:ascii="Arial" w:hAnsi="Arial" w:cs="Arial"/>
          <w:b/>
        </w:rPr>
        <w:t>/</w:t>
      </w:r>
      <w:r w:rsidR="00266145">
        <w:rPr>
          <w:rFonts w:ascii="Arial" w:hAnsi="Arial" w:cs="Arial"/>
          <w:b/>
        </w:rPr>
        <w:t>0</w:t>
      </w:r>
      <w:r w:rsidR="000C387F">
        <w:rPr>
          <w:rFonts w:ascii="Arial" w:hAnsi="Arial" w:cs="Arial"/>
          <w:b/>
        </w:rPr>
        <w:t>2</w:t>
      </w:r>
      <w:r w:rsidR="00266145">
        <w:rPr>
          <w:rFonts w:ascii="Arial" w:hAnsi="Arial" w:cs="Arial"/>
          <w:b/>
        </w:rPr>
        <w:t>/</w:t>
      </w:r>
      <w:r w:rsidR="00266145" w:rsidRPr="009C521E">
        <w:rPr>
          <w:rFonts w:ascii="Arial" w:hAnsi="Arial" w:cs="Arial"/>
          <w:b/>
        </w:rPr>
        <w:t>1</w:t>
      </w:r>
      <w:r w:rsidR="000C387F">
        <w:rPr>
          <w:rFonts w:ascii="Arial" w:hAnsi="Arial" w:cs="Arial"/>
          <w:b/>
        </w:rPr>
        <w:t>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266145" w:rsidRDefault="00C72C2A" w:rsidP="00785B05">
            <w:pPr>
              <w:spacing w:after="0" w:line="240" w:lineRule="auto"/>
              <w:rPr>
                <w:rFonts w:ascii="Arial" w:hAnsi="Arial" w:cs="Arial"/>
                <w:b/>
                <w:bCs/>
              </w:rPr>
            </w:pPr>
            <w:r w:rsidRPr="00DB55EC">
              <w:rPr>
                <w:rFonts w:ascii="Arial" w:hAnsi="Arial" w:cs="Arial"/>
                <w:b/>
                <w:bCs/>
              </w:rPr>
              <w:t xml:space="preserve">Breakthrough: </w:t>
            </w:r>
            <w:r w:rsidR="00D1221F">
              <w:rPr>
                <w:rFonts w:ascii="Arial" w:hAnsi="Arial" w:cs="Arial"/>
                <w:b/>
                <w:bCs/>
              </w:rPr>
              <w:t>Operations Manager</w:t>
            </w:r>
          </w:p>
          <w:p w:rsidR="00C72C2A" w:rsidRPr="009C521E" w:rsidRDefault="00C72C2A" w:rsidP="00785B05">
            <w:pPr>
              <w:spacing w:after="0" w:line="240" w:lineRule="auto"/>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C72C2A"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D1221F" w:rsidP="00D1221F">
            <w:pPr>
              <w:spacing w:after="0" w:line="240" w:lineRule="auto"/>
              <w:rPr>
                <w:rFonts w:ascii="Arial" w:hAnsi="Arial" w:cs="Arial"/>
                <w:b/>
                <w:i/>
              </w:rPr>
            </w:pPr>
            <w:r>
              <w:rPr>
                <w:rFonts w:ascii="Arial" w:hAnsi="Arial" w:cs="Arial"/>
                <w:b/>
              </w:rPr>
              <w:t>Tuesday 12</w:t>
            </w:r>
            <w:r w:rsidRPr="00D1221F">
              <w:rPr>
                <w:rFonts w:ascii="Arial" w:hAnsi="Arial" w:cs="Arial"/>
                <w:b/>
                <w:vertAlign w:val="superscript"/>
              </w:rPr>
              <w:t>th</w:t>
            </w:r>
            <w:r>
              <w:rPr>
                <w:rFonts w:ascii="Arial" w:hAnsi="Arial" w:cs="Arial"/>
                <w:b/>
              </w:rPr>
              <w:t xml:space="preserve"> </w:t>
            </w:r>
            <w:r w:rsidR="000C387F">
              <w:rPr>
                <w:rFonts w:ascii="Arial" w:hAnsi="Arial" w:cs="Arial"/>
                <w:b/>
              </w:rPr>
              <w:t>February 2019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0C387F">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D92937" w:rsidRPr="009C521E" w:rsidTr="004E2D5C">
        <w:tc>
          <w:tcPr>
            <w:tcW w:w="2718" w:type="dxa"/>
          </w:tcPr>
          <w:p w:rsidR="00D92937" w:rsidRDefault="00D92937" w:rsidP="004E2D5C">
            <w:pPr>
              <w:spacing w:after="0" w:line="240" w:lineRule="auto"/>
              <w:rPr>
                <w:rFonts w:ascii="Arial" w:hAnsi="Arial" w:cs="Arial"/>
                <w:i/>
              </w:rPr>
            </w:pPr>
          </w:p>
          <w:p w:rsidR="00D92937" w:rsidRDefault="00D92937" w:rsidP="004E2D5C">
            <w:pPr>
              <w:spacing w:after="0" w:line="240" w:lineRule="auto"/>
              <w:rPr>
                <w:rFonts w:ascii="Arial" w:hAnsi="Arial" w:cs="Arial"/>
                <w:i/>
              </w:rPr>
            </w:pPr>
          </w:p>
        </w:tc>
        <w:tc>
          <w:tcPr>
            <w:tcW w:w="2480" w:type="dxa"/>
          </w:tcPr>
          <w:p w:rsidR="00D92937" w:rsidRDefault="00D92937" w:rsidP="004E2D5C">
            <w:pPr>
              <w:spacing w:after="0" w:line="240" w:lineRule="auto"/>
              <w:rPr>
                <w:rFonts w:ascii="Arial" w:hAnsi="Arial" w:cs="Arial"/>
                <w:i/>
              </w:rPr>
            </w:pPr>
          </w:p>
        </w:tc>
        <w:tc>
          <w:tcPr>
            <w:tcW w:w="1864" w:type="dxa"/>
          </w:tcPr>
          <w:p w:rsidR="00D92937" w:rsidRPr="009C521E" w:rsidRDefault="00D92937" w:rsidP="004E2D5C">
            <w:pPr>
              <w:spacing w:after="0" w:line="240" w:lineRule="auto"/>
              <w:rPr>
                <w:rFonts w:ascii="Arial" w:hAnsi="Arial" w:cs="Arial"/>
                <w:i/>
              </w:rPr>
            </w:pPr>
          </w:p>
        </w:tc>
        <w:tc>
          <w:tcPr>
            <w:tcW w:w="2180" w:type="dxa"/>
          </w:tcPr>
          <w:p w:rsidR="00D92937" w:rsidRPr="009C521E" w:rsidRDefault="00D92937"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0C387F">
            <w:pPr>
              <w:spacing w:after="0" w:line="240" w:lineRule="auto"/>
              <w:rPr>
                <w:rFonts w:ascii="Arial" w:hAnsi="Arial" w:cs="Arial"/>
                <w:b/>
                <w:i/>
              </w:rPr>
            </w:pPr>
            <w:r w:rsidRPr="009C521E">
              <w:rPr>
                <w:rFonts w:ascii="Arial" w:hAnsi="Arial" w:cs="Arial"/>
                <w:b/>
              </w:rPr>
              <w:t>Professional Qualifications</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Pr="009C521E" w:rsidRDefault="00D1221F"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D1221F" w:rsidRDefault="003F698F" w:rsidP="00D1221F">
            <w:pPr>
              <w:spacing w:after="0" w:line="360" w:lineRule="auto"/>
              <w:jc w:val="both"/>
              <w:rPr>
                <w:rFonts w:ascii="Arial" w:eastAsia="Times New Roman" w:hAnsi="Arial" w:cs="Arial"/>
                <w:b/>
                <w:lang w:eastAsia="en-GB"/>
              </w:rPr>
            </w:pPr>
            <w:r w:rsidRPr="00D1221F">
              <w:rPr>
                <w:rFonts w:ascii="Arial" w:hAnsi="Arial" w:cs="Arial"/>
                <w:b/>
              </w:rPr>
              <w:t>1</w:t>
            </w:r>
            <w:r w:rsidR="00432458" w:rsidRPr="00D1221F">
              <w:rPr>
                <w:rFonts w:ascii="Arial" w:hAnsi="Arial" w:cs="Arial"/>
                <w:b/>
              </w:rPr>
              <w:t xml:space="preserve">. </w:t>
            </w:r>
            <w:r w:rsidR="00D1221F">
              <w:rPr>
                <w:rFonts w:ascii="Arial" w:hAnsi="Arial" w:cs="Arial"/>
                <w:b/>
              </w:rPr>
              <w:t>Please demonstrate to the panel that you have a</w:t>
            </w:r>
            <w:r w:rsidR="00D1221F" w:rsidRPr="00D1221F">
              <w:rPr>
                <w:rFonts w:ascii="Arial" w:eastAsia="Times New Roman" w:hAnsi="Arial" w:cs="Arial"/>
                <w:b/>
                <w:lang w:eastAsia="en-GB"/>
              </w:rPr>
              <w:t xml:space="preserve"> recognised third level qualification </w:t>
            </w:r>
          </w:p>
          <w:p w:rsidR="00D1221F" w:rsidRPr="00D1221F" w:rsidRDefault="00D1221F" w:rsidP="00D1221F">
            <w:pPr>
              <w:spacing w:after="0" w:line="360" w:lineRule="auto"/>
              <w:jc w:val="both"/>
              <w:rPr>
                <w:rFonts w:ascii="Arial" w:eastAsia="Times New Roman" w:hAnsi="Arial" w:cs="Arial"/>
                <w:b/>
                <w:lang w:eastAsia="en-GB"/>
              </w:rPr>
            </w:pPr>
            <w:r w:rsidRPr="00D1221F">
              <w:rPr>
                <w:rFonts w:ascii="Arial" w:eastAsia="Times New Roman" w:hAnsi="Arial" w:cs="Arial"/>
                <w:b/>
                <w:lang w:eastAsia="en-GB"/>
              </w:rPr>
              <w:t>(e.g. Community Youth Work; Community Education; Community Development)</w:t>
            </w:r>
          </w:p>
          <w:p w:rsidR="00F15E07" w:rsidRPr="008B45D2" w:rsidRDefault="00F15E07" w:rsidP="008B45D2">
            <w:pPr>
              <w:spacing w:line="360" w:lineRule="auto"/>
              <w:jc w:val="both"/>
              <w:rPr>
                <w:rFonts w:ascii="Arial" w:eastAsia="Times New Roman" w:hAnsi="Arial" w:cs="Arial"/>
                <w:b/>
                <w:lang w:eastAsia="en-G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D1221F" w:rsidRDefault="00D1221F" w:rsidP="004E2D5C">
            <w:pPr>
              <w:spacing w:after="0" w:line="240" w:lineRule="auto"/>
              <w:rPr>
                <w:rFonts w:ascii="Arial" w:hAnsi="Arial" w:cs="Arial"/>
                <w:b/>
              </w:rPr>
            </w:pPr>
          </w:p>
          <w:p w:rsidR="00D1221F" w:rsidRDefault="00D1221F" w:rsidP="004E2D5C">
            <w:pPr>
              <w:spacing w:after="0" w:line="240" w:lineRule="auto"/>
              <w:rPr>
                <w:rFonts w:ascii="Arial" w:hAnsi="Arial" w:cs="Arial"/>
                <w:b/>
              </w:rPr>
            </w:pPr>
          </w:p>
          <w:p w:rsidR="00D1221F" w:rsidRDefault="00D1221F" w:rsidP="004E2D5C">
            <w:pPr>
              <w:spacing w:after="0" w:line="240" w:lineRule="auto"/>
              <w:rPr>
                <w:rFonts w:ascii="Arial" w:hAnsi="Arial" w:cs="Arial"/>
                <w:b/>
              </w:rPr>
            </w:pPr>
          </w:p>
          <w:p w:rsidR="00D1221F" w:rsidRDefault="00D1221F"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D1221F" w:rsidRDefault="00D1221F"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Default="00AF665C" w:rsidP="004E2D5C">
            <w:pPr>
              <w:tabs>
                <w:tab w:val="left" w:pos="567"/>
              </w:tabs>
              <w:spacing w:after="0"/>
              <w:rPr>
                <w:rFonts w:ascii="Arial" w:hAnsi="Arial" w:cs="Arial"/>
                <w:b/>
              </w:rPr>
            </w:pPr>
            <w:r w:rsidRPr="00C72C2A">
              <w:rPr>
                <w:rFonts w:ascii="Arial" w:hAnsi="Arial" w:cs="Arial"/>
                <w:b/>
              </w:rPr>
              <w:lastRenderedPageBreak/>
              <w:t xml:space="preserve">2. </w:t>
            </w:r>
            <w:r w:rsidR="00D1221F">
              <w:rPr>
                <w:rFonts w:ascii="Arial" w:hAnsi="Arial" w:cs="Arial"/>
                <w:b/>
              </w:rPr>
              <w:t>Please demonstrate that you have a</w:t>
            </w:r>
            <w:r w:rsidR="00D1221F" w:rsidRPr="007729C5">
              <w:rPr>
                <w:rFonts w:ascii="Arial" w:hAnsi="Arial" w:cs="Arial"/>
              </w:rPr>
              <w:t xml:space="preserve"> </w:t>
            </w:r>
            <w:r w:rsidR="00D1221F" w:rsidRPr="00D1221F">
              <w:rPr>
                <w:rFonts w:ascii="Arial" w:hAnsi="Arial" w:cs="Arial"/>
                <w:b/>
              </w:rPr>
              <w:t>proven track record of 3 years or more experience of working within a Youth or Community Development field at a senior level</w:t>
            </w:r>
            <w:r w:rsidR="00D1221F">
              <w:rPr>
                <w:rFonts w:ascii="Arial" w:hAnsi="Arial" w:cs="Arial"/>
                <w:b/>
              </w:rPr>
              <w:t>.</w:t>
            </w: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D1221F" w:rsidRPr="00D1221F" w:rsidRDefault="00AF665C" w:rsidP="00D1221F">
            <w:pPr>
              <w:spacing w:after="0" w:line="360" w:lineRule="auto"/>
              <w:ind w:right="-483"/>
              <w:jc w:val="both"/>
              <w:rPr>
                <w:rFonts w:ascii="Arial" w:eastAsia="Times New Roman" w:hAnsi="Arial" w:cs="Arial"/>
                <w:b/>
                <w:lang w:eastAsia="en-GB"/>
              </w:rPr>
            </w:pPr>
            <w:r w:rsidRPr="00D1221F">
              <w:rPr>
                <w:rFonts w:ascii="Arial" w:hAnsi="Arial" w:cs="Arial"/>
                <w:b/>
              </w:rPr>
              <w:t xml:space="preserve">3. </w:t>
            </w:r>
            <w:r w:rsidR="00AE63BB" w:rsidRPr="00D1221F">
              <w:rPr>
                <w:rFonts w:ascii="Arial" w:hAnsi="Arial" w:cs="Arial"/>
                <w:b/>
              </w:rPr>
              <w:t xml:space="preserve">Please </w:t>
            </w:r>
            <w:r w:rsidR="00785B05" w:rsidRPr="00D1221F">
              <w:rPr>
                <w:rFonts w:ascii="Arial" w:hAnsi="Arial" w:cs="Arial"/>
                <w:b/>
              </w:rPr>
              <w:t xml:space="preserve">demonstrate </w:t>
            </w:r>
            <w:r w:rsidR="00D1221F">
              <w:rPr>
                <w:rFonts w:ascii="Arial" w:eastAsia="Times New Roman" w:hAnsi="Arial" w:cs="Arial"/>
                <w:b/>
                <w:lang w:eastAsia="en-GB"/>
              </w:rPr>
              <w:t>your</w:t>
            </w:r>
            <w:r w:rsidR="00D1221F" w:rsidRPr="00D1221F">
              <w:rPr>
                <w:rFonts w:ascii="Arial" w:eastAsia="Times New Roman" w:hAnsi="Arial" w:cs="Arial"/>
                <w:b/>
                <w:lang w:eastAsia="en-GB"/>
              </w:rPr>
              <w:t xml:space="preserve"> experience in a primary role in the management, development and implementation of similar services including managing a busy office environment and staff </w:t>
            </w:r>
          </w:p>
          <w:p w:rsidR="00181210" w:rsidRPr="005A7002" w:rsidRDefault="00181210" w:rsidP="00181210">
            <w:pPr>
              <w:pStyle w:val="BodyText"/>
              <w:spacing w:after="0" w:line="360" w:lineRule="auto"/>
              <w:rPr>
                <w:rFonts w:cs="Arial"/>
                <w:b/>
                <w:sz w:val="22"/>
                <w:szCs w:val="22"/>
              </w:rPr>
            </w:pPr>
          </w:p>
          <w:p w:rsidR="00432458" w:rsidRPr="005A7002" w:rsidRDefault="00432458"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1221F" w:rsidRPr="009C521E" w:rsidRDefault="00D1221F"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CA3310" w:rsidRPr="009C521E" w:rsidTr="004E2D5C">
        <w:tc>
          <w:tcPr>
            <w:tcW w:w="9242" w:type="dxa"/>
          </w:tcPr>
          <w:p w:rsidR="00CA3310" w:rsidRPr="00D1221F" w:rsidRDefault="005A7002" w:rsidP="00DB2580">
            <w:pPr>
              <w:autoSpaceDE w:val="0"/>
              <w:autoSpaceDN w:val="0"/>
              <w:adjustRightInd w:val="0"/>
              <w:spacing w:before="60" w:after="0" w:line="360" w:lineRule="auto"/>
              <w:jc w:val="both"/>
              <w:rPr>
                <w:rFonts w:ascii="Arial" w:eastAsia="Times New Roman" w:hAnsi="Arial" w:cs="Arial"/>
                <w:b/>
                <w:lang w:eastAsia="en-GB"/>
              </w:rPr>
            </w:pPr>
            <w:r>
              <w:rPr>
                <w:rFonts w:ascii="Arial" w:eastAsia="Times New Roman" w:hAnsi="Arial" w:cs="Arial"/>
                <w:b/>
                <w:lang w:eastAsia="en-GB"/>
              </w:rPr>
              <w:lastRenderedPageBreak/>
              <w:t>4</w:t>
            </w:r>
            <w:r w:rsidR="00CA3310">
              <w:rPr>
                <w:rFonts w:ascii="Arial" w:eastAsia="Times New Roman" w:hAnsi="Arial" w:cs="Arial"/>
                <w:b/>
                <w:lang w:eastAsia="en-GB"/>
              </w:rPr>
              <w:t xml:space="preserve">. </w:t>
            </w:r>
            <w:r w:rsidR="00C72C2A">
              <w:rPr>
                <w:rFonts w:ascii="Arial" w:eastAsia="Times New Roman" w:hAnsi="Arial" w:cs="Arial"/>
                <w:b/>
                <w:lang w:eastAsia="en-GB"/>
              </w:rPr>
              <w:t>Please demonstrate your e</w:t>
            </w:r>
            <w:r w:rsidR="00C72C2A" w:rsidRPr="00C72C2A">
              <w:rPr>
                <w:rFonts w:ascii="Arial" w:hAnsi="Arial" w:cs="Arial"/>
                <w:b/>
              </w:rPr>
              <w:t xml:space="preserve">xperience of </w:t>
            </w:r>
            <w:r w:rsidR="00D1221F" w:rsidRPr="00D1221F">
              <w:rPr>
                <w:rFonts w:ascii="Arial" w:hAnsi="Arial" w:cs="Arial"/>
                <w:b/>
              </w:rPr>
              <w:t>working in a community setting</w:t>
            </w:r>
            <w:r w:rsidR="00D1221F">
              <w:rPr>
                <w:rFonts w:ascii="Arial" w:eastAsia="Times New Roman" w:hAnsi="Arial" w:cs="Arial"/>
                <w:b/>
                <w:lang w:eastAsia="en-GB"/>
              </w:rPr>
              <w:t>.</w:t>
            </w: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rsidTr="004E2D5C">
        <w:tc>
          <w:tcPr>
            <w:tcW w:w="9242" w:type="dxa"/>
          </w:tcPr>
          <w:p w:rsidR="00D1221F" w:rsidRPr="00D1221F" w:rsidRDefault="005A7002" w:rsidP="00D1221F">
            <w:pPr>
              <w:spacing w:after="0" w:line="360" w:lineRule="auto"/>
              <w:ind w:right="-483"/>
              <w:jc w:val="both"/>
              <w:rPr>
                <w:rFonts w:ascii="Arial" w:eastAsia="Times New Roman" w:hAnsi="Arial" w:cs="Arial"/>
                <w:lang w:eastAsia="en-GB"/>
              </w:rPr>
            </w:pPr>
            <w:r>
              <w:rPr>
                <w:rFonts w:ascii="Arial" w:eastAsia="Times New Roman" w:hAnsi="Arial" w:cs="Arial"/>
                <w:b/>
                <w:lang w:eastAsia="en-GB"/>
              </w:rPr>
              <w:t>5</w:t>
            </w:r>
            <w:r w:rsidR="00CA3310">
              <w:rPr>
                <w:rFonts w:ascii="Arial" w:eastAsia="Times New Roman" w:hAnsi="Arial" w:cs="Arial"/>
                <w:b/>
                <w:lang w:eastAsia="en-GB"/>
              </w:rPr>
              <w:t xml:space="preserve">. </w:t>
            </w:r>
            <w:r w:rsidR="00C72C2A">
              <w:rPr>
                <w:rFonts w:ascii="Arial" w:eastAsia="Times New Roman" w:hAnsi="Arial" w:cs="Arial"/>
                <w:b/>
                <w:lang w:eastAsia="en-GB"/>
              </w:rPr>
              <w:t xml:space="preserve">Please </w:t>
            </w:r>
            <w:r w:rsidR="00D1221F">
              <w:rPr>
                <w:rFonts w:ascii="Arial" w:eastAsia="Times New Roman" w:hAnsi="Arial" w:cs="Arial"/>
                <w:b/>
                <w:lang w:eastAsia="en-GB"/>
              </w:rPr>
              <w:t xml:space="preserve">show </w:t>
            </w:r>
            <w:r w:rsidR="00D1221F" w:rsidRPr="00D1221F">
              <w:rPr>
                <w:rFonts w:ascii="Arial" w:eastAsia="Times New Roman" w:hAnsi="Arial" w:cs="Arial"/>
                <w:b/>
                <w:lang w:eastAsia="en-GB"/>
              </w:rPr>
              <w:t>e</w:t>
            </w:r>
            <w:r w:rsidR="00D1221F" w:rsidRPr="00D1221F">
              <w:rPr>
                <w:rFonts w:ascii="Arial" w:eastAsia="Times New Roman" w:hAnsi="Arial" w:cs="Arial"/>
                <w:b/>
                <w:lang w:eastAsia="en-GB"/>
              </w:rPr>
              <w:t>vidence of understanding of good relations, citizenship and personal development processes within a youth work context</w:t>
            </w:r>
            <w:r w:rsidR="00D1221F">
              <w:rPr>
                <w:rFonts w:ascii="Arial" w:eastAsia="Times New Roman" w:hAnsi="Arial" w:cs="Arial"/>
                <w:b/>
                <w:lang w:eastAsia="en-GB"/>
              </w:rPr>
              <w:t>.</w:t>
            </w: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C72C2A" w:rsidRPr="009C521E" w:rsidTr="004E2D5C">
        <w:tc>
          <w:tcPr>
            <w:tcW w:w="9242" w:type="dxa"/>
          </w:tcPr>
          <w:p w:rsidR="00D1221F" w:rsidRPr="00D1221F" w:rsidRDefault="00C72C2A" w:rsidP="00D1221F">
            <w:pPr>
              <w:spacing w:after="0" w:line="360" w:lineRule="auto"/>
              <w:ind w:right="-483"/>
              <w:jc w:val="both"/>
              <w:rPr>
                <w:rFonts w:ascii="Arial" w:eastAsia="Times New Roman" w:hAnsi="Arial" w:cs="Arial"/>
                <w:b/>
                <w:lang w:eastAsia="en-GB"/>
              </w:rPr>
            </w:pPr>
            <w:r>
              <w:rPr>
                <w:rFonts w:ascii="Arial" w:eastAsia="Times New Roman" w:hAnsi="Arial" w:cs="Arial"/>
                <w:b/>
                <w:lang w:eastAsia="en-GB"/>
              </w:rPr>
              <w:lastRenderedPageBreak/>
              <w:t xml:space="preserve">6. Please demonstrate </w:t>
            </w:r>
            <w:r w:rsidR="00D1221F" w:rsidRPr="00D1221F">
              <w:rPr>
                <w:rFonts w:ascii="Arial" w:eastAsia="Times New Roman" w:hAnsi="Arial" w:cs="Arial"/>
                <w:b/>
                <w:lang w:eastAsia="en-GB"/>
              </w:rPr>
              <w:t>your</w:t>
            </w:r>
            <w:r w:rsidR="00D1221F" w:rsidRPr="00D1221F">
              <w:rPr>
                <w:rFonts w:ascii="Arial" w:eastAsia="Times New Roman" w:hAnsi="Arial" w:cs="Arial"/>
                <w:b/>
                <w:lang w:eastAsia="en-GB"/>
              </w:rPr>
              <w:t xml:space="preserve"> ability to effective</w:t>
            </w:r>
            <w:r w:rsidR="00D1221F" w:rsidRPr="00D1221F">
              <w:rPr>
                <w:rFonts w:ascii="Arial" w:eastAsia="Times New Roman" w:hAnsi="Arial" w:cs="Arial"/>
                <w:b/>
                <w:lang w:eastAsia="en-GB"/>
              </w:rPr>
              <w:t>ly</w:t>
            </w:r>
            <w:r w:rsidR="00D1221F" w:rsidRPr="00D1221F">
              <w:rPr>
                <w:rFonts w:ascii="Arial" w:eastAsia="Times New Roman" w:hAnsi="Arial" w:cs="Arial"/>
                <w:b/>
                <w:lang w:eastAsia="en-GB"/>
              </w:rPr>
              <w:t xml:space="preserve"> manage resources</w:t>
            </w: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tc>
      </w:tr>
      <w:tr w:rsidR="00C72C2A" w:rsidRPr="009C521E" w:rsidTr="004E2D5C">
        <w:tc>
          <w:tcPr>
            <w:tcW w:w="9242" w:type="dxa"/>
          </w:tcPr>
          <w:p w:rsidR="00D1221F" w:rsidRDefault="00C72C2A" w:rsidP="00D1221F">
            <w:pPr>
              <w:spacing w:after="0" w:line="360" w:lineRule="auto"/>
              <w:ind w:right="-483"/>
              <w:jc w:val="both"/>
              <w:rPr>
                <w:rFonts w:ascii="Arial" w:eastAsia="Times New Roman" w:hAnsi="Arial" w:cs="Arial"/>
                <w:b/>
                <w:lang w:eastAsia="en-GB"/>
              </w:rPr>
            </w:pPr>
            <w:r>
              <w:rPr>
                <w:rFonts w:ascii="Arial" w:eastAsia="Times New Roman" w:hAnsi="Arial" w:cs="Arial"/>
                <w:b/>
                <w:lang w:eastAsia="en-GB"/>
              </w:rPr>
              <w:t xml:space="preserve">7. </w:t>
            </w:r>
            <w:r w:rsidR="00D1221F">
              <w:rPr>
                <w:rFonts w:ascii="Arial" w:eastAsia="Times New Roman" w:hAnsi="Arial" w:cs="Arial"/>
                <w:b/>
                <w:lang w:eastAsia="en-GB"/>
              </w:rPr>
              <w:t xml:space="preserve">Please demonstrate your </w:t>
            </w:r>
            <w:r w:rsidR="00D1221F" w:rsidRPr="00D1221F">
              <w:rPr>
                <w:rFonts w:ascii="Arial" w:eastAsia="Times New Roman" w:hAnsi="Arial" w:cs="Arial"/>
                <w:b/>
                <w:lang w:eastAsia="en-GB"/>
              </w:rPr>
              <w:t>p</w:t>
            </w:r>
            <w:r w:rsidR="00D1221F" w:rsidRPr="00D1221F">
              <w:rPr>
                <w:rFonts w:ascii="Arial" w:eastAsia="Times New Roman" w:hAnsi="Arial" w:cs="Arial"/>
                <w:b/>
                <w:lang w:eastAsia="en-GB"/>
              </w:rPr>
              <w:t>roven ability to produce and deliver financial, progress and monitoring reports on time for management committees and funders</w:t>
            </w:r>
            <w:r w:rsidR="00D1221F">
              <w:rPr>
                <w:rFonts w:ascii="Arial" w:eastAsia="Times New Roman" w:hAnsi="Arial" w:cs="Arial"/>
                <w:b/>
                <w:lang w:eastAsia="en-GB"/>
              </w:rPr>
              <w:t>.</w:t>
            </w: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Pr="00D1221F" w:rsidRDefault="00D1221F" w:rsidP="00D1221F">
            <w:pPr>
              <w:spacing w:after="0" w:line="360" w:lineRule="auto"/>
              <w:ind w:right="-483"/>
              <w:jc w:val="both"/>
              <w:rPr>
                <w:rFonts w:ascii="Arial" w:eastAsia="Times New Roman" w:hAnsi="Arial" w:cs="Arial"/>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tc>
      </w:tr>
      <w:tr w:rsidR="00D1221F" w:rsidRPr="009C521E" w:rsidTr="004E2D5C">
        <w:tc>
          <w:tcPr>
            <w:tcW w:w="9242" w:type="dxa"/>
          </w:tcPr>
          <w:p w:rsidR="00D1221F" w:rsidRDefault="00D1221F" w:rsidP="00D1221F">
            <w:pPr>
              <w:spacing w:after="0" w:line="360" w:lineRule="auto"/>
              <w:jc w:val="both"/>
              <w:rPr>
                <w:rFonts w:ascii="Arial" w:eastAsia="Times New Roman" w:hAnsi="Arial" w:cs="Arial"/>
                <w:b/>
                <w:lang w:eastAsia="en-GB"/>
              </w:rPr>
            </w:pPr>
            <w:r>
              <w:rPr>
                <w:rFonts w:ascii="Arial" w:eastAsia="Times New Roman" w:hAnsi="Arial" w:cs="Arial"/>
                <w:b/>
                <w:lang w:eastAsia="en-GB"/>
              </w:rPr>
              <w:lastRenderedPageBreak/>
              <w:t xml:space="preserve">8. Please demonstrate your </w:t>
            </w:r>
            <w:r w:rsidRPr="00D1221F">
              <w:rPr>
                <w:rFonts w:ascii="Arial" w:eastAsia="Times New Roman" w:hAnsi="Arial" w:cs="Arial"/>
                <w:b/>
                <w:lang w:eastAsia="en-GB"/>
              </w:rPr>
              <w:t>p</w:t>
            </w:r>
            <w:r w:rsidRPr="00D1221F">
              <w:rPr>
                <w:rFonts w:ascii="Arial" w:eastAsia="Times New Roman" w:hAnsi="Arial" w:cs="Arial"/>
                <w:b/>
                <w:lang w:eastAsia="en-GB"/>
              </w:rPr>
              <w:t>revious experience of promoting and marketing similar programmes and actively seeking out additional opportunities.</w:t>
            </w: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tc>
      </w:tr>
      <w:tr w:rsidR="00D1221F" w:rsidRPr="009C521E" w:rsidTr="004E2D5C">
        <w:tc>
          <w:tcPr>
            <w:tcW w:w="9242" w:type="dxa"/>
          </w:tcPr>
          <w:p w:rsidR="00D1221F" w:rsidRDefault="00D1221F" w:rsidP="00D1221F">
            <w:pPr>
              <w:spacing w:after="0" w:line="360" w:lineRule="auto"/>
              <w:ind w:right="-483"/>
              <w:jc w:val="both"/>
              <w:rPr>
                <w:rFonts w:ascii="Arial" w:eastAsia="Times New Roman" w:hAnsi="Arial" w:cs="Arial"/>
                <w:b/>
                <w:lang w:eastAsia="en-GB"/>
              </w:rPr>
            </w:pPr>
            <w:r>
              <w:rPr>
                <w:rFonts w:ascii="Arial" w:eastAsia="Times New Roman" w:hAnsi="Arial" w:cs="Arial"/>
                <w:b/>
                <w:lang w:eastAsia="en-GB"/>
              </w:rPr>
              <w:t xml:space="preserve">9. Please demonstrate your </w:t>
            </w:r>
            <w:r w:rsidRPr="00D1221F">
              <w:rPr>
                <w:rFonts w:ascii="Arial" w:eastAsia="Times New Roman" w:hAnsi="Arial" w:cs="Arial"/>
                <w:b/>
                <w:lang w:eastAsia="en-GB"/>
              </w:rPr>
              <w:t>p</w:t>
            </w:r>
            <w:r w:rsidRPr="00D1221F">
              <w:rPr>
                <w:rFonts w:ascii="Arial" w:eastAsia="Times New Roman" w:hAnsi="Arial" w:cs="Arial"/>
                <w:b/>
                <w:lang w:eastAsia="en-GB"/>
              </w:rPr>
              <w:t>roven experience and understanding of multi barriers</w:t>
            </w:r>
          </w:p>
          <w:p w:rsidR="00D1221F" w:rsidRDefault="00D1221F" w:rsidP="00D1221F">
            <w:pPr>
              <w:spacing w:after="0" w:line="360" w:lineRule="auto"/>
              <w:ind w:right="-483"/>
              <w:jc w:val="both"/>
              <w:rPr>
                <w:rFonts w:ascii="Arial" w:eastAsia="Times New Roman" w:hAnsi="Arial" w:cs="Arial"/>
                <w:b/>
                <w:lang w:eastAsia="en-GB"/>
              </w:rPr>
            </w:pPr>
            <w:r w:rsidRPr="00D1221F">
              <w:rPr>
                <w:rFonts w:ascii="Arial" w:eastAsia="Times New Roman" w:hAnsi="Arial" w:cs="Arial"/>
                <w:b/>
                <w:lang w:eastAsia="en-GB"/>
              </w:rPr>
              <w:t>that young people face</w:t>
            </w: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P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tc>
      </w:tr>
      <w:tr w:rsidR="00D1221F" w:rsidRPr="009C521E" w:rsidTr="004E2D5C">
        <w:tc>
          <w:tcPr>
            <w:tcW w:w="9242" w:type="dxa"/>
          </w:tcPr>
          <w:p w:rsidR="00D1221F" w:rsidRDefault="00D1221F" w:rsidP="00D1221F">
            <w:pPr>
              <w:spacing w:after="0" w:line="360" w:lineRule="auto"/>
              <w:ind w:right="-483"/>
              <w:jc w:val="both"/>
              <w:rPr>
                <w:rFonts w:ascii="Arial" w:eastAsia="Times New Roman" w:hAnsi="Arial" w:cs="Arial"/>
                <w:b/>
                <w:lang w:eastAsia="en-GB"/>
              </w:rPr>
            </w:pPr>
            <w:r>
              <w:rPr>
                <w:rFonts w:ascii="Arial" w:eastAsia="Times New Roman" w:hAnsi="Arial" w:cs="Arial"/>
                <w:b/>
                <w:lang w:eastAsia="en-GB"/>
              </w:rPr>
              <w:t xml:space="preserve">10. Are you willing to be flexible in work patterns and fulfil evening and weekend </w:t>
            </w:r>
          </w:p>
          <w:p w:rsidR="00D1221F" w:rsidRDefault="00D1221F" w:rsidP="00D1221F">
            <w:pPr>
              <w:spacing w:after="0" w:line="360" w:lineRule="auto"/>
              <w:ind w:right="-483"/>
              <w:jc w:val="both"/>
              <w:rPr>
                <w:rFonts w:ascii="Arial" w:eastAsia="Times New Roman" w:hAnsi="Arial" w:cs="Arial"/>
                <w:b/>
                <w:lang w:eastAsia="en-GB"/>
              </w:rPr>
            </w:pPr>
            <w:proofErr w:type="gramStart"/>
            <w:r>
              <w:rPr>
                <w:rFonts w:ascii="Arial" w:eastAsia="Times New Roman" w:hAnsi="Arial" w:cs="Arial"/>
                <w:b/>
                <w:lang w:eastAsia="en-GB"/>
              </w:rPr>
              <w:t>duties</w:t>
            </w:r>
            <w:proofErr w:type="gramEnd"/>
            <w:r>
              <w:rPr>
                <w:rFonts w:ascii="Arial" w:eastAsia="Times New Roman" w:hAnsi="Arial" w:cs="Arial"/>
                <w:b/>
                <w:lang w:eastAsia="en-GB"/>
              </w:rPr>
              <w:t xml:space="preserve"> as required?</w:t>
            </w: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tc>
      </w:tr>
      <w:tr w:rsidR="00D1221F" w:rsidRPr="009C521E" w:rsidTr="004E2D5C">
        <w:tc>
          <w:tcPr>
            <w:tcW w:w="9242" w:type="dxa"/>
          </w:tcPr>
          <w:p w:rsidR="00D1221F" w:rsidRDefault="00D1221F" w:rsidP="00D1221F">
            <w:pPr>
              <w:spacing w:after="0" w:line="360" w:lineRule="auto"/>
              <w:ind w:right="-483"/>
              <w:jc w:val="both"/>
              <w:rPr>
                <w:rFonts w:ascii="Arial" w:eastAsia="Times New Roman" w:hAnsi="Arial" w:cs="Arial"/>
                <w:b/>
                <w:lang w:eastAsia="en-GB"/>
              </w:rPr>
            </w:pPr>
            <w:r>
              <w:rPr>
                <w:rFonts w:ascii="Arial" w:eastAsia="Times New Roman" w:hAnsi="Arial" w:cs="Arial"/>
                <w:b/>
                <w:lang w:eastAsia="en-GB"/>
              </w:rPr>
              <w:t xml:space="preserve">11. Do you hold a full licence valid in the UK with access to a car for business </w:t>
            </w:r>
          </w:p>
          <w:p w:rsidR="00D1221F" w:rsidRDefault="00D1221F" w:rsidP="00D1221F">
            <w:pPr>
              <w:spacing w:after="0" w:line="360" w:lineRule="auto"/>
              <w:ind w:right="-483"/>
              <w:jc w:val="both"/>
              <w:rPr>
                <w:rFonts w:ascii="Arial" w:eastAsia="Times New Roman" w:hAnsi="Arial" w:cs="Arial"/>
                <w:b/>
                <w:lang w:eastAsia="en-GB"/>
              </w:rPr>
            </w:pPr>
            <w:proofErr w:type="gramStart"/>
            <w:r>
              <w:rPr>
                <w:rFonts w:ascii="Arial" w:eastAsia="Times New Roman" w:hAnsi="Arial" w:cs="Arial"/>
                <w:b/>
                <w:lang w:eastAsia="en-GB"/>
              </w:rPr>
              <w:t>purposes</w:t>
            </w:r>
            <w:proofErr w:type="gramEnd"/>
            <w:r>
              <w:rPr>
                <w:rFonts w:ascii="Arial" w:eastAsia="Times New Roman" w:hAnsi="Arial" w:cs="Arial"/>
                <w:b/>
                <w:lang w:eastAsia="en-GB"/>
              </w:rPr>
              <w:t>?</w:t>
            </w: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Default="00C72C2A" w:rsidP="00C72C2A">
            <w:pPr>
              <w:widowControl w:val="0"/>
              <w:tabs>
                <w:tab w:val="left" w:pos="360"/>
              </w:tabs>
              <w:autoSpaceDE w:val="0"/>
              <w:autoSpaceDN w:val="0"/>
              <w:adjustRightInd w:val="0"/>
              <w:spacing w:after="0" w:line="360" w:lineRule="auto"/>
              <w:ind w:right="743"/>
              <w:rPr>
                <w:rFonts w:ascii="Arial" w:eastAsia="Times New Roman" w:hAnsi="Arial" w:cs="Arial"/>
                <w:b/>
                <w:lang w:eastAsia="en-GB"/>
              </w:rPr>
            </w:pPr>
            <w:r>
              <w:rPr>
                <w:rFonts w:ascii="Arial" w:hAnsi="Arial" w:cs="Arial"/>
                <w:b/>
              </w:rPr>
              <w:t>8</w:t>
            </w:r>
            <w:r w:rsidR="00A622EC" w:rsidRPr="005A7002">
              <w:rPr>
                <w:rFonts w:ascii="Arial" w:hAnsi="Arial" w:cs="Arial"/>
                <w:b/>
              </w:rPr>
              <w:t xml:space="preserve">. </w:t>
            </w:r>
            <w:r w:rsidR="00CA3310" w:rsidRPr="005A7002">
              <w:rPr>
                <w:rFonts w:ascii="Arial" w:hAnsi="Arial" w:cs="Arial"/>
                <w:b/>
              </w:rPr>
              <w:t xml:space="preserve">Do you have </w:t>
            </w:r>
            <w:r w:rsidR="00D1221F">
              <w:rPr>
                <w:rFonts w:ascii="Arial" w:eastAsia="Cambria" w:hAnsi="Arial" w:cs="Arial"/>
                <w:b/>
                <w:bCs/>
              </w:rPr>
              <w:t>a degree in Community Youth Work? Please detail.</w:t>
            </w: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3F698F" w:rsidRPr="005A7002"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ED6E77" w:rsidRDefault="00ED6E77" w:rsidP="004E2D5C">
            <w:pPr>
              <w:autoSpaceDE w:val="0"/>
              <w:autoSpaceDN w:val="0"/>
              <w:adjustRightInd w:val="0"/>
              <w:spacing w:before="60" w:after="60" w:line="240" w:lineRule="auto"/>
              <w:rPr>
                <w:rFonts w:ascii="Arial" w:hAnsi="Arial" w:cs="Arial"/>
                <w:b/>
              </w:rPr>
            </w:pPr>
          </w:p>
          <w:p w:rsidR="00ED6E77" w:rsidRPr="009C521E" w:rsidRDefault="00ED6E77"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5A7002" w:rsidRPr="009C521E" w:rsidRDefault="005A7002"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E29DD" w:rsidRPr="009C521E" w:rsidTr="004E2D5C">
        <w:tc>
          <w:tcPr>
            <w:tcW w:w="9242" w:type="dxa"/>
            <w:tcBorders>
              <w:top w:val="single" w:sz="4" w:space="0" w:color="auto"/>
              <w:left w:val="single" w:sz="4" w:space="0" w:color="auto"/>
              <w:bottom w:val="single" w:sz="4" w:space="0" w:color="auto"/>
              <w:right w:val="single" w:sz="4" w:space="0" w:color="auto"/>
            </w:tcBorders>
          </w:tcPr>
          <w:p w:rsidR="00C72C2A" w:rsidRPr="00C72C2A" w:rsidRDefault="00C72C2A" w:rsidP="00C72C2A">
            <w:pPr>
              <w:spacing w:after="0" w:line="360" w:lineRule="auto"/>
              <w:jc w:val="both"/>
              <w:rPr>
                <w:rFonts w:ascii="Arial" w:hAnsi="Arial" w:cs="Arial"/>
                <w:b/>
              </w:rPr>
            </w:pPr>
            <w:r>
              <w:rPr>
                <w:rFonts w:ascii="Arial" w:hAnsi="Arial" w:cs="Arial"/>
                <w:b/>
              </w:rPr>
              <w:t>9</w:t>
            </w:r>
            <w:r w:rsidR="003E29DD" w:rsidRPr="005A7002">
              <w:rPr>
                <w:rFonts w:ascii="Arial" w:hAnsi="Arial" w:cs="Arial"/>
                <w:b/>
              </w:rPr>
              <w:t>.</w:t>
            </w:r>
            <w:r w:rsidR="003E29DD" w:rsidRPr="005A7002">
              <w:rPr>
                <w:rFonts w:ascii="Arial" w:hAnsi="Arial" w:cs="Arial"/>
              </w:rPr>
              <w:t xml:space="preserve"> </w:t>
            </w:r>
            <w:r w:rsidRPr="00C72C2A">
              <w:rPr>
                <w:rFonts w:ascii="Arial" w:hAnsi="Arial" w:cs="Arial"/>
                <w:b/>
              </w:rPr>
              <w:t>Please demonstrate your knowledge and experience of working with the young people not in education, employment or training</w:t>
            </w:r>
          </w:p>
          <w:p w:rsidR="005A7002" w:rsidRPr="005A7002" w:rsidRDefault="005A7002" w:rsidP="005A7002">
            <w:pPr>
              <w:spacing w:after="0"/>
              <w:rPr>
                <w:rFonts w:ascii="Arial" w:eastAsia="Times New Roman" w:hAnsi="Arial" w:cs="Arial"/>
                <w:b/>
                <w:lang w:eastAsia="en-GB"/>
              </w:rPr>
            </w:pPr>
          </w:p>
          <w:p w:rsidR="003E29DD" w:rsidRDefault="003E29DD" w:rsidP="003E29DD">
            <w:pPr>
              <w:spacing w:line="360" w:lineRule="auto"/>
              <w:jc w:val="both"/>
              <w:rPr>
                <w:rFonts w:ascii="Arial" w:hAnsi="Arial" w:cs="Arial"/>
                <w:b/>
              </w:rPr>
            </w:pPr>
          </w:p>
          <w:p w:rsidR="003E29DD" w:rsidRDefault="003E29DD" w:rsidP="003E29DD">
            <w:pPr>
              <w:spacing w:line="360" w:lineRule="auto"/>
              <w:jc w:val="both"/>
              <w:rPr>
                <w:rFonts w:ascii="Arial" w:hAnsi="Arial" w:cs="Arial"/>
                <w:b/>
              </w:rPr>
            </w:pPr>
          </w:p>
          <w:p w:rsidR="003E29DD" w:rsidRDefault="003E29DD" w:rsidP="003E29DD">
            <w:pPr>
              <w:spacing w:line="360" w:lineRule="auto"/>
              <w:jc w:val="both"/>
              <w:rPr>
                <w:rFonts w:ascii="Arial" w:hAnsi="Arial" w:cs="Arial"/>
                <w:b/>
              </w:rPr>
            </w:pPr>
          </w:p>
          <w:p w:rsidR="00D1221F" w:rsidRDefault="00D1221F" w:rsidP="003E29DD">
            <w:pPr>
              <w:spacing w:line="360" w:lineRule="auto"/>
              <w:jc w:val="both"/>
              <w:rPr>
                <w:rFonts w:ascii="Arial" w:hAnsi="Arial" w:cs="Arial"/>
                <w:b/>
              </w:rPr>
            </w:pPr>
          </w:p>
          <w:p w:rsidR="00ED6E77" w:rsidRDefault="00ED6E77" w:rsidP="003E29DD">
            <w:pPr>
              <w:spacing w:line="360" w:lineRule="auto"/>
              <w:jc w:val="both"/>
              <w:rPr>
                <w:rFonts w:ascii="Arial" w:hAnsi="Arial" w:cs="Arial"/>
                <w:b/>
              </w:rPr>
            </w:pPr>
          </w:p>
          <w:p w:rsidR="003E29DD" w:rsidRDefault="003E29DD" w:rsidP="00CA3310">
            <w:pPr>
              <w:spacing w:after="0" w:line="360" w:lineRule="auto"/>
              <w:jc w:val="both"/>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Default="00C72C2A" w:rsidP="00AE63BB">
            <w:pPr>
              <w:spacing w:after="0" w:line="360" w:lineRule="auto"/>
              <w:jc w:val="both"/>
              <w:rPr>
                <w:rFonts w:ascii="Arial" w:eastAsia="Times New Roman" w:hAnsi="Arial" w:cs="Arial"/>
                <w:b/>
                <w:bCs/>
                <w:lang w:eastAsia="en-GB"/>
              </w:rPr>
            </w:pPr>
            <w:r>
              <w:rPr>
                <w:rFonts w:ascii="Arial" w:hAnsi="Arial" w:cs="Arial"/>
                <w:b/>
              </w:rPr>
              <w:t>10</w:t>
            </w:r>
            <w:r w:rsidR="002D7907" w:rsidRPr="002D7907">
              <w:rPr>
                <w:rFonts w:ascii="Arial" w:hAnsi="Arial" w:cs="Arial"/>
                <w:b/>
              </w:rPr>
              <w:t xml:space="preserve">. </w:t>
            </w:r>
            <w:r>
              <w:rPr>
                <w:rFonts w:ascii="Arial" w:hAnsi="Arial" w:cs="Arial"/>
                <w:b/>
              </w:rPr>
              <w:t xml:space="preserve">Please demonstrate your </w:t>
            </w:r>
            <w:r w:rsidR="00D1221F" w:rsidRPr="00D1221F">
              <w:rPr>
                <w:rFonts w:ascii="Arial" w:hAnsi="Arial" w:cs="Arial"/>
                <w:b/>
              </w:rPr>
              <w:t>e</w:t>
            </w:r>
            <w:r w:rsidR="00D1221F" w:rsidRPr="00D1221F">
              <w:rPr>
                <w:rFonts w:ascii="Arial" w:hAnsi="Arial" w:cs="Arial"/>
                <w:b/>
              </w:rPr>
              <w:t>xperience of delivering programmes that promote good relations, citizenship and personal development</w:t>
            </w:r>
            <w:r w:rsidR="00D1221F">
              <w:rPr>
                <w:rFonts w:ascii="Arial" w:eastAsia="Times New Roman" w:hAnsi="Arial" w:cs="Arial"/>
                <w:b/>
                <w:bCs/>
                <w:lang w:eastAsia="en-GB"/>
              </w:rPr>
              <w:t>.</w:t>
            </w:r>
          </w:p>
          <w:p w:rsidR="005A7002" w:rsidRDefault="005A7002" w:rsidP="00AE63BB">
            <w:pPr>
              <w:spacing w:after="0" w:line="360" w:lineRule="auto"/>
              <w:jc w:val="both"/>
              <w:rPr>
                <w:rFonts w:ascii="Arial" w:eastAsia="Times New Roman" w:hAnsi="Arial" w:cs="Arial"/>
                <w:b/>
                <w:bCs/>
                <w:lang w:eastAsia="en-GB"/>
              </w:rPr>
            </w:pPr>
          </w:p>
          <w:p w:rsidR="005A7002" w:rsidRDefault="005A7002" w:rsidP="00AE63BB">
            <w:pPr>
              <w:spacing w:after="0" w:line="360" w:lineRule="auto"/>
              <w:jc w:val="both"/>
              <w:rPr>
                <w:rFonts w:ascii="Arial" w:eastAsia="Times New Roman" w:hAnsi="Arial" w:cs="Arial"/>
                <w:b/>
                <w:bCs/>
                <w:lang w:eastAsia="en-GB"/>
              </w:rPr>
            </w:pPr>
          </w:p>
          <w:p w:rsidR="005A7002" w:rsidRDefault="005A7002" w:rsidP="00AE63BB">
            <w:pPr>
              <w:spacing w:after="0" w:line="360" w:lineRule="auto"/>
              <w:jc w:val="both"/>
              <w:rPr>
                <w:rFonts w:ascii="Arial" w:eastAsia="Times New Roman" w:hAnsi="Arial" w:cs="Arial"/>
                <w:b/>
                <w:bCs/>
                <w:lang w:eastAsia="en-GB"/>
              </w:rPr>
            </w:pPr>
          </w:p>
          <w:p w:rsidR="005A7002" w:rsidRDefault="005A7002" w:rsidP="00AE63BB">
            <w:pPr>
              <w:spacing w:after="0" w:line="360" w:lineRule="auto"/>
              <w:jc w:val="both"/>
              <w:rPr>
                <w:rFonts w:ascii="Arial" w:eastAsia="Times New Roman" w:hAnsi="Arial" w:cs="Arial"/>
                <w:b/>
                <w:bCs/>
                <w:lang w:eastAsia="en-GB"/>
              </w:rPr>
            </w:pPr>
          </w:p>
          <w:p w:rsidR="00D1221F" w:rsidRDefault="00D1221F" w:rsidP="00AE63BB">
            <w:pPr>
              <w:spacing w:after="0" w:line="360" w:lineRule="auto"/>
              <w:jc w:val="both"/>
              <w:rPr>
                <w:rFonts w:ascii="Arial" w:eastAsia="Times New Roman" w:hAnsi="Arial" w:cs="Arial"/>
                <w:b/>
                <w:bCs/>
                <w:lang w:eastAsia="en-GB"/>
              </w:rPr>
            </w:pPr>
          </w:p>
          <w:p w:rsidR="00D1221F" w:rsidRDefault="00D1221F"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6D6F1B" w:rsidRPr="009C521E" w:rsidRDefault="00AF665C" w:rsidP="000C387F">
      <w:pPr>
        <w:spacing w:after="0" w:line="240" w:lineRule="auto"/>
        <w:jc w:val="center"/>
        <w:rPr>
          <w:rFonts w:cs="Arial"/>
          <w:b/>
          <w:u w:val="single"/>
        </w:rPr>
      </w:pPr>
      <w:r w:rsidRPr="009C521E">
        <w:rPr>
          <w:rFonts w:ascii="Arial" w:hAnsi="Arial" w:cs="Arial"/>
        </w:rPr>
        <w:br w:type="page"/>
      </w:r>
      <w:r w:rsidR="000C387F">
        <w:rPr>
          <w:rFonts w:ascii="Arial" w:eastAsia="Times New Roman" w:hAnsi="Arial" w:cs="Arial"/>
          <w:b/>
          <w:bCs/>
          <w:i/>
          <w:iCs/>
          <w:noProof/>
          <w:sz w:val="24"/>
          <w:szCs w:val="24"/>
          <w:lang w:eastAsia="en-GB"/>
        </w:rPr>
        <w:lastRenderedPageBreak/>
        <w:drawing>
          <wp:inline distT="0" distB="0" distL="0" distR="0" wp14:anchorId="73AAF069" wp14:editId="7FD5DB2F">
            <wp:extent cx="1743075" cy="657225"/>
            <wp:effectExtent l="0" t="0" r="9525" b="9525"/>
            <wp:docPr id="17" name="Picture 17"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304" cy="656934"/>
                    </a:xfrm>
                    <a:prstGeom prst="rect">
                      <a:avLst/>
                    </a:prstGeom>
                    <a:noFill/>
                    <a:ln>
                      <a:noFill/>
                    </a:ln>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D1221F">
        <w:rPr>
          <w:rFonts w:ascii="Arial" w:hAnsi="Arial" w:cs="Arial"/>
          <w:b/>
        </w:rPr>
        <w:t>OPM</w:t>
      </w:r>
      <w:bookmarkStart w:id="0" w:name="_GoBack"/>
      <w:bookmarkEnd w:id="0"/>
      <w:r w:rsidR="00A622EC">
        <w:rPr>
          <w:rFonts w:ascii="Arial" w:eastAsia="Times New Roman" w:hAnsi="Arial" w:cs="Arial"/>
          <w:b/>
        </w:rPr>
        <w:t>/</w:t>
      </w:r>
      <w:r w:rsidR="00503A91">
        <w:rPr>
          <w:rFonts w:ascii="Arial" w:eastAsia="Times New Roman" w:hAnsi="Arial" w:cs="Arial"/>
          <w:b/>
        </w:rPr>
        <w:t>0</w:t>
      </w:r>
      <w:r w:rsidR="000C387F">
        <w:rPr>
          <w:rFonts w:ascii="Arial" w:eastAsia="Times New Roman" w:hAnsi="Arial" w:cs="Arial"/>
          <w:b/>
        </w:rPr>
        <w:t>2</w:t>
      </w:r>
      <w:r w:rsidRPr="009C521E">
        <w:rPr>
          <w:rFonts w:ascii="Arial" w:eastAsia="Times New Roman" w:hAnsi="Arial" w:cs="Arial"/>
          <w:b/>
        </w:rPr>
        <w:t>/1</w:t>
      </w:r>
      <w:r w:rsidR="000C387F">
        <w:rPr>
          <w:rFonts w:ascii="Arial" w:eastAsia="Times New Roman" w:hAnsi="Arial" w:cs="Arial"/>
          <w:b/>
        </w:rPr>
        <w:t>9</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36260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F67ED6" w:rsidRDefault="00F67ED6"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36260C"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F67ED6" w:rsidRDefault="00F67ED6"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36260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F67ED6" w:rsidRDefault="00F67ED6"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36260C"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F67ED6" w:rsidRDefault="00F67ED6"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F67ED6" w:rsidRDefault="00F67ED6"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36260C"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F67ED6" w:rsidRDefault="00F67ED6"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F67ED6" w:rsidRDefault="00F67ED6"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36260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F67ED6" w:rsidRDefault="00F67ED6"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F67ED6" w:rsidRDefault="00F67ED6"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36260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F67ED6" w:rsidRDefault="00F67ED6"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F67ED6" w:rsidRDefault="00F67ED6"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36260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F67ED6" w:rsidRDefault="00F67ED6"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F67ED6" w:rsidRDefault="00F67ED6"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36260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F67ED6" w:rsidRDefault="00F67ED6"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F67ED6" w:rsidRDefault="00F67ED6"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36260C"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F67ED6" w:rsidRDefault="00F67ED6"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0C387F"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xml:space="preserve">, BELFAST </w:t>
      </w:r>
      <w:proofErr w:type="spellStart"/>
      <w:r w:rsidR="004E2D5C" w:rsidRPr="009C521E">
        <w:rPr>
          <w:rFonts w:ascii="Arial" w:eastAsia="Times New Roman" w:hAnsi="Arial" w:cs="Arial"/>
          <w:b/>
        </w:rPr>
        <w:t>BT15</w:t>
      </w:r>
      <w:proofErr w:type="spellEnd"/>
      <w:r w:rsidR="004E2D5C" w:rsidRPr="009C521E">
        <w:rPr>
          <w:rFonts w:ascii="Arial" w:eastAsia="Times New Roman" w:hAnsi="Arial" w:cs="Arial"/>
          <w:b/>
        </w:rPr>
        <w:t xml:space="preserve"> </w:t>
      </w:r>
      <w:proofErr w:type="spellStart"/>
      <w:r w:rsidR="004E2D5C" w:rsidRPr="009C521E">
        <w:rPr>
          <w:rFonts w:ascii="Arial" w:eastAsia="Times New Roman" w:hAnsi="Arial" w:cs="Arial"/>
          <w:b/>
        </w:rPr>
        <w:t>2</w:t>
      </w:r>
      <w:r>
        <w:rPr>
          <w:rFonts w:ascii="Arial" w:eastAsia="Times New Roman" w:hAnsi="Arial" w:cs="Arial"/>
          <w:b/>
        </w:rPr>
        <w:t>AY</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36260C"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F67ED6" w:rsidRDefault="00F67ED6"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F67ED6" w:rsidRDefault="00F67ED6"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F67ED6" w:rsidRDefault="00F67ED6"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F67ED6" w:rsidRDefault="00F67ED6"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F67ED6" w:rsidRDefault="00F67ED6"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F67ED6" w:rsidRDefault="00F67ED6" w:rsidP="0015718D"/>
                  </w:txbxContent>
                </v:textbox>
              </v:shape>
            </w:pict>
          </mc:Fallback>
        </mc:AlternateContent>
      </w: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D6" w:rsidRDefault="00F67ED6" w:rsidP="00A622EC">
      <w:pPr>
        <w:spacing w:after="0" w:line="240" w:lineRule="auto"/>
      </w:pPr>
      <w:r>
        <w:separator/>
      </w:r>
    </w:p>
  </w:endnote>
  <w:endnote w:type="continuationSeparator" w:id="0">
    <w:p w:rsidR="00F67ED6" w:rsidRDefault="00F67ED6"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D6" w:rsidRDefault="00F67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ED6" w:rsidRDefault="00F67E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D6" w:rsidRPr="00B221BB" w:rsidRDefault="00F67ED6" w:rsidP="00A40C22">
    <w:pPr>
      <w:pStyle w:val="Footer"/>
    </w:pPr>
    <w: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D6" w:rsidRDefault="00F67ED6" w:rsidP="00A622EC">
      <w:pPr>
        <w:spacing w:after="0" w:line="240" w:lineRule="auto"/>
      </w:pPr>
      <w:r>
        <w:separator/>
      </w:r>
    </w:p>
  </w:footnote>
  <w:footnote w:type="continuationSeparator" w:id="0">
    <w:p w:rsidR="00F67ED6" w:rsidRDefault="00F67ED6"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161"/>
    <w:multiLevelType w:val="hybridMultilevel"/>
    <w:tmpl w:val="DB54A5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A92E82"/>
    <w:multiLevelType w:val="hybridMultilevel"/>
    <w:tmpl w:val="A3DA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223D6"/>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15939"/>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010FDD"/>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3F54C5"/>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4536C9"/>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4B15C6"/>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72B14"/>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AA2EC7"/>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2"/>
  </w:num>
  <w:num w:numId="3">
    <w:abstractNumId w:val="15"/>
  </w:num>
  <w:num w:numId="4">
    <w:abstractNumId w:val="6"/>
  </w:num>
  <w:num w:numId="5">
    <w:abstractNumId w:val="28"/>
  </w:num>
  <w:num w:numId="6">
    <w:abstractNumId w:val="16"/>
  </w:num>
  <w:num w:numId="7">
    <w:abstractNumId w:val="17"/>
  </w:num>
  <w:num w:numId="8">
    <w:abstractNumId w:val="12"/>
  </w:num>
  <w:num w:numId="9">
    <w:abstractNumId w:val="10"/>
  </w:num>
  <w:num w:numId="10">
    <w:abstractNumId w:val="8"/>
  </w:num>
  <w:num w:numId="11">
    <w:abstractNumId w:val="30"/>
  </w:num>
  <w:num w:numId="12">
    <w:abstractNumId w:val="13"/>
  </w:num>
  <w:num w:numId="13">
    <w:abstractNumId w:val="13"/>
  </w:num>
  <w:num w:numId="14">
    <w:abstractNumId w:val="4"/>
  </w:num>
  <w:num w:numId="15">
    <w:abstractNumId w:val="27"/>
  </w:num>
  <w:num w:numId="16">
    <w:abstractNumId w:val="19"/>
  </w:num>
  <w:num w:numId="17">
    <w:abstractNumId w:val="25"/>
  </w:num>
  <w:num w:numId="18">
    <w:abstractNumId w:val="23"/>
  </w:num>
  <w:num w:numId="19">
    <w:abstractNumId w:val="9"/>
  </w:num>
  <w:num w:numId="20">
    <w:abstractNumId w:val="1"/>
  </w:num>
  <w:num w:numId="21">
    <w:abstractNumId w:val="5"/>
  </w:num>
  <w:num w:numId="22">
    <w:abstractNumId w:val="2"/>
  </w:num>
  <w:num w:numId="23">
    <w:abstractNumId w:val="29"/>
  </w:num>
  <w:num w:numId="24">
    <w:abstractNumId w:val="0"/>
  </w:num>
  <w:num w:numId="25">
    <w:abstractNumId w:val="20"/>
  </w:num>
  <w:num w:numId="26">
    <w:abstractNumId w:val="21"/>
  </w:num>
  <w:num w:numId="27">
    <w:abstractNumId w:val="3"/>
  </w:num>
  <w:num w:numId="28">
    <w:abstractNumId w:val="14"/>
  </w:num>
  <w:num w:numId="29">
    <w:abstractNumId w:val="11"/>
  </w:num>
  <w:num w:numId="30">
    <w:abstractNumId w:val="7"/>
  </w:num>
  <w:num w:numId="31">
    <w:abstractNumId w:val="26"/>
  </w:num>
  <w:num w:numId="3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55B50"/>
    <w:rsid w:val="0008603B"/>
    <w:rsid w:val="00097CFD"/>
    <w:rsid w:val="000B1CF1"/>
    <w:rsid w:val="000B34C2"/>
    <w:rsid w:val="000B5D79"/>
    <w:rsid w:val="000C387F"/>
    <w:rsid w:val="00100EE3"/>
    <w:rsid w:val="00143C19"/>
    <w:rsid w:val="00151C86"/>
    <w:rsid w:val="0015718D"/>
    <w:rsid w:val="00181210"/>
    <w:rsid w:val="00190202"/>
    <w:rsid w:val="001932EF"/>
    <w:rsid w:val="001E32C8"/>
    <w:rsid w:val="001E68B2"/>
    <w:rsid w:val="002004B0"/>
    <w:rsid w:val="00203FF1"/>
    <w:rsid w:val="0020416D"/>
    <w:rsid w:val="002042FC"/>
    <w:rsid w:val="00246804"/>
    <w:rsid w:val="00266145"/>
    <w:rsid w:val="002A3B39"/>
    <w:rsid w:val="002B634D"/>
    <w:rsid w:val="002D7907"/>
    <w:rsid w:val="0030298B"/>
    <w:rsid w:val="00321E07"/>
    <w:rsid w:val="00337F59"/>
    <w:rsid w:val="00341250"/>
    <w:rsid w:val="0036260C"/>
    <w:rsid w:val="00386404"/>
    <w:rsid w:val="003C4EC1"/>
    <w:rsid w:val="003C56B2"/>
    <w:rsid w:val="003E29DD"/>
    <w:rsid w:val="003E5F19"/>
    <w:rsid w:val="003E717B"/>
    <w:rsid w:val="003F136E"/>
    <w:rsid w:val="003F3979"/>
    <w:rsid w:val="003F698F"/>
    <w:rsid w:val="004072A8"/>
    <w:rsid w:val="00431233"/>
    <w:rsid w:val="00431AE4"/>
    <w:rsid w:val="00432458"/>
    <w:rsid w:val="00455227"/>
    <w:rsid w:val="0046280C"/>
    <w:rsid w:val="0047175C"/>
    <w:rsid w:val="004E2D5C"/>
    <w:rsid w:val="00503A91"/>
    <w:rsid w:val="005202C1"/>
    <w:rsid w:val="0053180E"/>
    <w:rsid w:val="005411B0"/>
    <w:rsid w:val="00586941"/>
    <w:rsid w:val="005A7002"/>
    <w:rsid w:val="005D14B6"/>
    <w:rsid w:val="005E58D0"/>
    <w:rsid w:val="005F23A1"/>
    <w:rsid w:val="005F2D18"/>
    <w:rsid w:val="00600D47"/>
    <w:rsid w:val="00602B0B"/>
    <w:rsid w:val="00602F1C"/>
    <w:rsid w:val="00607D61"/>
    <w:rsid w:val="006146B7"/>
    <w:rsid w:val="00617F1E"/>
    <w:rsid w:val="006323E7"/>
    <w:rsid w:val="00655665"/>
    <w:rsid w:val="00673928"/>
    <w:rsid w:val="0068031D"/>
    <w:rsid w:val="006A41DF"/>
    <w:rsid w:val="006B5681"/>
    <w:rsid w:val="006D6F1B"/>
    <w:rsid w:val="00737031"/>
    <w:rsid w:val="00740BD2"/>
    <w:rsid w:val="00741A05"/>
    <w:rsid w:val="00752824"/>
    <w:rsid w:val="00752EF0"/>
    <w:rsid w:val="00756093"/>
    <w:rsid w:val="007779F1"/>
    <w:rsid w:val="00785B05"/>
    <w:rsid w:val="007A3FE6"/>
    <w:rsid w:val="007B4FD0"/>
    <w:rsid w:val="007E2BA3"/>
    <w:rsid w:val="007F1FD1"/>
    <w:rsid w:val="007F4873"/>
    <w:rsid w:val="00833970"/>
    <w:rsid w:val="00841132"/>
    <w:rsid w:val="00850EF7"/>
    <w:rsid w:val="00852360"/>
    <w:rsid w:val="00892B2C"/>
    <w:rsid w:val="008936FF"/>
    <w:rsid w:val="008B45D2"/>
    <w:rsid w:val="008C2092"/>
    <w:rsid w:val="00931B01"/>
    <w:rsid w:val="0094452B"/>
    <w:rsid w:val="00972624"/>
    <w:rsid w:val="009950E5"/>
    <w:rsid w:val="009A0518"/>
    <w:rsid w:val="009A672F"/>
    <w:rsid w:val="009A7104"/>
    <w:rsid w:val="009B1AC4"/>
    <w:rsid w:val="009C0CA3"/>
    <w:rsid w:val="009C521E"/>
    <w:rsid w:val="009D22F1"/>
    <w:rsid w:val="009D3021"/>
    <w:rsid w:val="009D3C71"/>
    <w:rsid w:val="009D4DBB"/>
    <w:rsid w:val="009D4E58"/>
    <w:rsid w:val="009E64B7"/>
    <w:rsid w:val="009E677B"/>
    <w:rsid w:val="00A30BD9"/>
    <w:rsid w:val="00A40C22"/>
    <w:rsid w:val="00A622EC"/>
    <w:rsid w:val="00A6253F"/>
    <w:rsid w:val="00AA0FBF"/>
    <w:rsid w:val="00AE134E"/>
    <w:rsid w:val="00AE5EBF"/>
    <w:rsid w:val="00AE63BB"/>
    <w:rsid w:val="00AF665C"/>
    <w:rsid w:val="00B10703"/>
    <w:rsid w:val="00B12202"/>
    <w:rsid w:val="00B360F9"/>
    <w:rsid w:val="00B521B0"/>
    <w:rsid w:val="00B52DC9"/>
    <w:rsid w:val="00B54ECE"/>
    <w:rsid w:val="00B80BCF"/>
    <w:rsid w:val="00B81390"/>
    <w:rsid w:val="00BA4421"/>
    <w:rsid w:val="00BB4D74"/>
    <w:rsid w:val="00BF3EED"/>
    <w:rsid w:val="00C15E08"/>
    <w:rsid w:val="00C628AF"/>
    <w:rsid w:val="00C72C2A"/>
    <w:rsid w:val="00C86877"/>
    <w:rsid w:val="00CA268D"/>
    <w:rsid w:val="00CA3310"/>
    <w:rsid w:val="00CC6157"/>
    <w:rsid w:val="00CD69ED"/>
    <w:rsid w:val="00CF2C21"/>
    <w:rsid w:val="00CF6ECF"/>
    <w:rsid w:val="00D1221F"/>
    <w:rsid w:val="00D556DD"/>
    <w:rsid w:val="00D7483A"/>
    <w:rsid w:val="00D76F31"/>
    <w:rsid w:val="00D91787"/>
    <w:rsid w:val="00D92937"/>
    <w:rsid w:val="00DA3013"/>
    <w:rsid w:val="00DB2580"/>
    <w:rsid w:val="00DC3171"/>
    <w:rsid w:val="00E0244C"/>
    <w:rsid w:val="00E31742"/>
    <w:rsid w:val="00E647FB"/>
    <w:rsid w:val="00E64F5F"/>
    <w:rsid w:val="00E93A72"/>
    <w:rsid w:val="00E93E12"/>
    <w:rsid w:val="00E959A1"/>
    <w:rsid w:val="00EB6A35"/>
    <w:rsid w:val="00ED2E8E"/>
    <w:rsid w:val="00ED6E77"/>
    <w:rsid w:val="00EE5006"/>
    <w:rsid w:val="00F15E07"/>
    <w:rsid w:val="00F36E49"/>
    <w:rsid w:val="00F37E91"/>
    <w:rsid w:val="00F450AC"/>
    <w:rsid w:val="00F61A3C"/>
    <w:rsid w:val="00F67ED6"/>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ED"/>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ED"/>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2019-01-31T15:51:00Z</dcterms:created>
  <dcterms:modified xsi:type="dcterms:W3CDTF">2019-01-31T16:05:00Z</dcterms:modified>
</cp:coreProperties>
</file>